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604754F" w14:textId="77777777" w:rsidR="00DC772D" w:rsidRDefault="00DC772D" w:rsidP="007370FE">
      <w:pPr>
        <w:spacing w:after="120" w:line="257" w:lineRule="auto"/>
        <w:rPr>
          <w:rFonts w:ascii="Franklin Gothic Medium" w:hAnsi="Franklin Gothic Medium"/>
          <w:sz w:val="2"/>
          <w:szCs w:val="20"/>
        </w:rPr>
      </w:pPr>
      <w:bookmarkStart w:id="0" w:name="_Hlk520926887"/>
      <w:bookmarkEnd w:id="0"/>
    </w:p>
    <w:p w14:paraId="041540C1" w14:textId="77777777" w:rsidR="00E37644" w:rsidRPr="00E37644" w:rsidRDefault="00E37644" w:rsidP="00E37644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shd w:val="clear" w:color="auto" w:fill="0D0D0D" w:themeFill="text1" w:themeFillTint="F2"/>
        <w:spacing w:after="0"/>
        <w:jc w:val="center"/>
        <w:rPr>
          <w:rFonts w:ascii="Arial Black" w:hAnsi="Arial Black"/>
          <w:sz w:val="28"/>
          <w:szCs w:val="20"/>
          <w14:glow w14:rad="228600">
            <w14:schemeClr w14:val="accent2"/>
          </w14:glow>
        </w:rPr>
      </w:pPr>
      <w:r w:rsidRPr="00E37644">
        <w:rPr>
          <w:rFonts w:ascii="Arial Black" w:hAnsi="Arial Black"/>
          <w:sz w:val="28"/>
          <w:szCs w:val="20"/>
          <w14:glow w14:rad="228600">
            <w14:schemeClr w14:val="accent2"/>
          </w14:glow>
        </w:rPr>
        <w:t>ENEMY COMBAT GUIDE</w:t>
      </w:r>
    </w:p>
    <w:p w14:paraId="3E61D28D" w14:textId="77777777" w:rsidR="00E37644" w:rsidRPr="007370FE" w:rsidRDefault="00E37644" w:rsidP="00E37644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shd w:val="clear" w:color="auto" w:fill="0D0D0D" w:themeFill="text1" w:themeFillTint="F2"/>
        <w:jc w:val="center"/>
        <w:rPr>
          <w:rFonts w:ascii="Arial Black" w:hAnsi="Arial Black"/>
          <w:i/>
          <w:sz w:val="20"/>
          <w:szCs w:val="20"/>
        </w:rPr>
      </w:pPr>
      <w:r w:rsidRPr="00B54097">
        <w:rPr>
          <w:rFonts w:ascii="Arial Black" w:hAnsi="Arial Black"/>
          <w:sz w:val="20"/>
          <w:szCs w:val="20"/>
        </w:rPr>
        <w:t>BEGINNING OF TURN</w:t>
      </w:r>
    </w:p>
    <w:p w14:paraId="49D74C08" w14:textId="1A17DF29" w:rsidR="00E37644" w:rsidRDefault="00CF1E4F" w:rsidP="00E37644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spacing w:after="0"/>
        <w:rPr>
          <w:rFonts w:ascii="Franklin Gothic Medium" w:hAnsi="Franklin Gothic Medium"/>
          <w:sz w:val="20"/>
          <w:szCs w:val="20"/>
        </w:rPr>
      </w:pPr>
      <w:r>
        <w:rPr>
          <w:rFonts w:ascii="Arial Black" w:hAnsi="Arial Black"/>
          <w:sz w:val="20"/>
          <w:szCs w:val="20"/>
        </w:rPr>
        <w:t xml:space="preserve"> </w:t>
      </w:r>
      <w:r w:rsidR="00E37644">
        <w:rPr>
          <w:rFonts w:ascii="Arial Black" w:hAnsi="Arial Black"/>
          <w:sz w:val="20"/>
          <w:szCs w:val="20"/>
        </w:rPr>
        <w:t>GAIN ACTIONS</w:t>
      </w:r>
      <w:r w:rsidR="00E37644" w:rsidRPr="007370FE">
        <w:rPr>
          <w:rFonts w:ascii="Arial Black" w:hAnsi="Arial Black"/>
          <w:sz w:val="20"/>
          <w:szCs w:val="20"/>
        </w:rPr>
        <w:t xml:space="preserve"> </w:t>
      </w:r>
      <w:r w:rsidR="00E37644" w:rsidRPr="007370FE">
        <w:rPr>
          <w:rFonts w:ascii="Franklin Gothic Medium" w:hAnsi="Franklin Gothic Medium"/>
          <w:sz w:val="20"/>
          <w:szCs w:val="20"/>
        </w:rPr>
        <w:t xml:space="preserve">– You gain +2 </w:t>
      </w:r>
      <w:r w:rsidR="00E37644" w:rsidRPr="007370FE">
        <w:rPr>
          <w:rFonts w:ascii="Franklin Gothic Medium" w:hAnsi="Franklin Gothic Medium"/>
          <w:i/>
          <w:sz w:val="20"/>
          <w:szCs w:val="20"/>
        </w:rPr>
        <w:t>Action Points</w:t>
      </w:r>
      <w:r w:rsidR="00E37644" w:rsidRPr="007370FE">
        <w:rPr>
          <w:rFonts w:ascii="Franklin Gothic Medium" w:hAnsi="Franklin Gothic Medium"/>
          <w:sz w:val="20"/>
          <w:szCs w:val="20"/>
        </w:rPr>
        <w:t xml:space="preserve"> and +1 </w:t>
      </w:r>
      <w:r w:rsidR="00E37644" w:rsidRPr="007370FE">
        <w:rPr>
          <w:rFonts w:ascii="Franklin Gothic Medium" w:hAnsi="Franklin Gothic Medium"/>
          <w:i/>
          <w:sz w:val="20"/>
          <w:szCs w:val="20"/>
        </w:rPr>
        <w:t>Quick Action</w:t>
      </w:r>
      <w:r w:rsidR="00E37644" w:rsidRPr="007370FE">
        <w:rPr>
          <w:rFonts w:ascii="Franklin Gothic Medium" w:hAnsi="Franklin Gothic Medium"/>
          <w:sz w:val="20"/>
          <w:szCs w:val="20"/>
        </w:rPr>
        <w:t xml:space="preserve"> </w:t>
      </w:r>
      <w:r w:rsidR="00E37644" w:rsidRPr="007370FE">
        <w:rPr>
          <w:rFonts w:ascii="Franklin Gothic Medium" w:hAnsi="Franklin Gothic Medium"/>
          <w:i/>
          <w:sz w:val="20"/>
          <w:szCs w:val="20"/>
        </w:rPr>
        <w:t>Point</w:t>
      </w:r>
      <w:r w:rsidR="00E37644" w:rsidRPr="007370FE">
        <w:rPr>
          <w:rFonts w:ascii="Franklin Gothic Medium" w:hAnsi="Franklin Gothic Medium"/>
          <w:sz w:val="20"/>
          <w:szCs w:val="20"/>
        </w:rPr>
        <w:t>.</w:t>
      </w:r>
    </w:p>
    <w:p w14:paraId="638C9C75" w14:textId="77777777" w:rsidR="00E37644" w:rsidRDefault="00E37644" w:rsidP="00E37644">
      <w:pPr>
        <w:spacing w:after="0"/>
        <w:rPr>
          <w:rFonts w:ascii="Franklin Gothic Medium" w:hAnsi="Franklin Gothic Medium"/>
          <w:sz w:val="20"/>
          <w:szCs w:val="20"/>
        </w:rPr>
      </w:pPr>
    </w:p>
    <w:p w14:paraId="245B0E45" w14:textId="77777777" w:rsidR="00E37644" w:rsidRPr="00E37644" w:rsidRDefault="00E37644" w:rsidP="00E37644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shd w:val="clear" w:color="auto" w:fill="C45911" w:themeFill="accent2" w:themeFillShade="BF"/>
        <w:jc w:val="center"/>
        <w:rPr>
          <w:rFonts w:ascii="Arial Black" w:hAnsi="Arial Black"/>
          <w:i/>
          <w:sz w:val="20"/>
          <w:szCs w:val="20"/>
          <w14:glow w14:rad="0">
            <w14:schemeClr w14:val="accent2">
              <w14:lumMod w14:val="75000"/>
            </w14:schemeClr>
          </w14:glow>
        </w:rPr>
      </w:pPr>
      <w:r w:rsidRPr="00E37644">
        <w:rPr>
          <w:rFonts w:ascii="Arial Black" w:hAnsi="Arial Black"/>
          <w:sz w:val="20"/>
          <w:szCs w:val="20"/>
          <w14:glow w14:rad="0">
            <w14:schemeClr w14:val="accent2">
              <w14:lumMod w14:val="75000"/>
            </w14:schemeClr>
          </w14:glow>
        </w:rPr>
        <w:t xml:space="preserve">ACTIONS </w:t>
      </w:r>
      <w:r w:rsidRPr="00E37644">
        <w:rPr>
          <w:rFonts w:ascii="Arial Black" w:hAnsi="Arial Black"/>
          <w:i/>
          <w:sz w:val="20"/>
          <w:szCs w:val="20"/>
          <w14:glow w14:rad="0">
            <w14:schemeClr w14:val="accent2">
              <w14:lumMod w14:val="75000"/>
            </w14:schemeClr>
          </w14:glow>
        </w:rPr>
        <w:t>(Require 1 Action Point)</w:t>
      </w:r>
    </w:p>
    <w:p w14:paraId="543F37C5" w14:textId="77777777" w:rsidR="00E37644" w:rsidRPr="007370FE" w:rsidRDefault="00E37644" w:rsidP="00E37644">
      <w:pPr>
        <w:pStyle w:val="ListParagraph"/>
        <w:numPr>
          <w:ilvl w:val="0"/>
          <w:numId w:val="2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spacing w:after="120" w:line="257" w:lineRule="auto"/>
        <w:ind w:left="360"/>
        <w:rPr>
          <w:rFonts w:ascii="Franklin Gothic Medium" w:hAnsi="Franklin Gothic Medium"/>
          <w:sz w:val="20"/>
          <w:szCs w:val="20"/>
        </w:rPr>
      </w:pPr>
      <w:r>
        <w:rPr>
          <w:rFonts w:ascii="Arial Black" w:hAnsi="Arial Black"/>
          <w:szCs w:val="20"/>
        </w:rPr>
        <w:t>Attack</w:t>
      </w:r>
    </w:p>
    <w:p w14:paraId="184B5E14" w14:textId="634DE0F1" w:rsidR="00E37644" w:rsidRPr="00873130" w:rsidRDefault="00E37644" w:rsidP="00E37644">
      <w:pPr>
        <w:pStyle w:val="ListParagraph"/>
        <w:numPr>
          <w:ilvl w:val="0"/>
          <w:numId w:val="2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spacing w:after="120" w:line="257" w:lineRule="auto"/>
        <w:ind w:left="360"/>
        <w:rPr>
          <w:rFonts w:ascii="Franklin Gothic Medium" w:hAnsi="Franklin Gothic Medium"/>
          <w:sz w:val="20"/>
          <w:szCs w:val="20"/>
        </w:rPr>
      </w:pPr>
      <w:r>
        <w:rPr>
          <w:rFonts w:ascii="Arial Black" w:hAnsi="Arial Black"/>
          <w:szCs w:val="20"/>
        </w:rPr>
        <w:t>Ability</w:t>
      </w:r>
    </w:p>
    <w:p w14:paraId="3DBB785C" w14:textId="38DAE8F7" w:rsidR="00873130" w:rsidRPr="00873130" w:rsidRDefault="00873130" w:rsidP="00873130">
      <w:pPr>
        <w:pStyle w:val="ListParagraph"/>
        <w:numPr>
          <w:ilvl w:val="0"/>
          <w:numId w:val="2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spacing w:after="120" w:line="257" w:lineRule="auto"/>
        <w:ind w:left="360"/>
        <w:rPr>
          <w:rFonts w:ascii="Franklin Gothic Medium" w:hAnsi="Franklin Gothic Medium"/>
          <w:sz w:val="20"/>
          <w:szCs w:val="20"/>
        </w:rPr>
      </w:pPr>
      <w:r>
        <w:rPr>
          <w:rFonts w:ascii="Arial Black" w:hAnsi="Arial Black"/>
          <w:szCs w:val="20"/>
        </w:rPr>
        <w:t xml:space="preserve">Move </w:t>
      </w:r>
      <w:r w:rsidRPr="007370FE">
        <w:rPr>
          <w:rFonts w:ascii="Franklin Gothic Medium" w:hAnsi="Franklin Gothic Medium"/>
          <w:i/>
          <w:szCs w:val="20"/>
        </w:rPr>
        <w:t>(</w:t>
      </w:r>
      <w:r>
        <w:rPr>
          <w:rFonts w:ascii="Franklin Gothic Medium" w:hAnsi="Franklin Gothic Medium"/>
          <w:i/>
          <w:szCs w:val="20"/>
        </w:rPr>
        <w:t xml:space="preserve">Move </w:t>
      </w:r>
      <w:r w:rsidRPr="007370FE">
        <w:rPr>
          <w:rFonts w:ascii="Franklin Gothic Medium" w:hAnsi="Franklin Gothic Medium"/>
          <w:i/>
          <w:szCs w:val="20"/>
        </w:rPr>
        <w:t>up to your speed, at any time</w:t>
      </w:r>
      <w:r>
        <w:rPr>
          <w:rFonts w:ascii="Franklin Gothic Medium" w:hAnsi="Franklin Gothic Medium"/>
          <w:i/>
          <w:szCs w:val="20"/>
        </w:rPr>
        <w:t xml:space="preserve"> during your turn.</w:t>
      </w:r>
      <w:r w:rsidRPr="007370FE">
        <w:rPr>
          <w:rFonts w:ascii="Franklin Gothic Medium" w:hAnsi="Franklin Gothic Medium"/>
          <w:i/>
          <w:szCs w:val="20"/>
        </w:rPr>
        <w:t>)</w:t>
      </w:r>
    </w:p>
    <w:p w14:paraId="544B7C2D" w14:textId="77777777" w:rsidR="007D3F46" w:rsidRPr="007370FE" w:rsidRDefault="007D3F46" w:rsidP="007D3F46">
      <w:pPr>
        <w:pStyle w:val="ListParagraph"/>
        <w:numPr>
          <w:ilvl w:val="0"/>
          <w:numId w:val="2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spacing w:after="120" w:line="257" w:lineRule="auto"/>
        <w:ind w:left="360"/>
        <w:rPr>
          <w:rFonts w:ascii="Franklin Gothic Medium" w:hAnsi="Franklin Gothic Medium"/>
          <w:sz w:val="20"/>
          <w:szCs w:val="20"/>
        </w:rPr>
      </w:pPr>
      <w:r>
        <w:rPr>
          <w:rFonts w:ascii="Arial Black" w:hAnsi="Arial Black"/>
          <w:szCs w:val="20"/>
        </w:rPr>
        <w:t xml:space="preserve">Heal </w:t>
      </w:r>
      <w:r w:rsidRPr="007370FE">
        <w:rPr>
          <w:rFonts w:ascii="Franklin Gothic Medium" w:hAnsi="Franklin Gothic Medium"/>
          <w:i/>
          <w:szCs w:val="20"/>
        </w:rPr>
        <w:t>(</w:t>
      </w:r>
      <w:r>
        <w:rPr>
          <w:rFonts w:ascii="Franklin Gothic Medium" w:hAnsi="Franklin Gothic Medium"/>
          <w:i/>
          <w:szCs w:val="20"/>
        </w:rPr>
        <w:t xml:space="preserve">Heal yourself for 1D6 HP, </w:t>
      </w:r>
      <w:r w:rsidRPr="00FA3295">
        <w:rPr>
          <w:rFonts w:ascii="Franklin Gothic Medium" w:hAnsi="Franklin Gothic Medium"/>
          <w:i/>
          <w:szCs w:val="20"/>
          <w:u w:val="single"/>
        </w:rPr>
        <w:t>OR</w:t>
      </w:r>
      <w:r>
        <w:rPr>
          <w:rFonts w:ascii="Franklin Gothic Medium" w:hAnsi="Franklin Gothic Medium"/>
          <w:i/>
          <w:szCs w:val="20"/>
        </w:rPr>
        <w:t xml:space="preserve"> remove up to 1D6</w:t>
      </w:r>
      <w:r w:rsidRPr="00FF6416">
        <w:rPr>
          <w:rFonts w:ascii="Franklin Gothic Medium" w:hAnsi="Franklin Gothic Medium"/>
          <w:i/>
          <w:szCs w:val="20"/>
        </w:rPr>
        <w:t xml:space="preserve"> status effect </w:t>
      </w:r>
      <w:r>
        <w:rPr>
          <w:rFonts w:ascii="Franklin Gothic Medium" w:hAnsi="Franklin Gothic Medium"/>
          <w:i/>
          <w:szCs w:val="20"/>
        </w:rPr>
        <w:t>or wound stacks</w:t>
      </w:r>
      <w:r w:rsidRPr="00FF6416">
        <w:rPr>
          <w:rFonts w:ascii="Franklin Gothic Medium" w:hAnsi="Franklin Gothic Medium"/>
          <w:i/>
          <w:szCs w:val="20"/>
        </w:rPr>
        <w:t>, of any combination</w:t>
      </w:r>
      <w:r w:rsidRPr="00FF6416">
        <w:rPr>
          <w:rFonts w:ascii="Franklin Gothic Medium" w:hAnsi="Franklin Gothic Medium"/>
          <w:i/>
          <w:sz w:val="24"/>
          <w:szCs w:val="20"/>
        </w:rPr>
        <w:t>.)</w:t>
      </w:r>
    </w:p>
    <w:p w14:paraId="21CF952D" w14:textId="77777777" w:rsidR="00E37644" w:rsidRPr="007370FE" w:rsidRDefault="00E37644" w:rsidP="00E37644">
      <w:pPr>
        <w:pStyle w:val="ListParagraph"/>
        <w:spacing w:after="120" w:line="257" w:lineRule="auto"/>
        <w:ind w:left="360"/>
        <w:rPr>
          <w:rFonts w:ascii="Franklin Gothic Medium" w:hAnsi="Franklin Gothic Medium"/>
          <w:sz w:val="20"/>
          <w:szCs w:val="20"/>
        </w:rPr>
      </w:pPr>
    </w:p>
    <w:p w14:paraId="339A9991" w14:textId="77777777" w:rsidR="00E37644" w:rsidRPr="00616F1E" w:rsidRDefault="00E37644" w:rsidP="00E37644">
      <w:pPr>
        <w:pStyle w:val="ListParagraph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shd w:val="clear" w:color="auto" w:fill="F4B083" w:themeFill="accent2" w:themeFillTint="99"/>
        <w:spacing w:line="257" w:lineRule="auto"/>
        <w:ind w:left="0"/>
        <w:jc w:val="center"/>
        <w:rPr>
          <w:rFonts w:ascii="Arial Black" w:hAnsi="Arial Black"/>
          <w:i/>
          <w:sz w:val="20"/>
          <w:szCs w:val="20"/>
        </w:rPr>
      </w:pPr>
      <w:r>
        <w:rPr>
          <w:rFonts w:ascii="Arial Black" w:hAnsi="Arial Black"/>
          <w:sz w:val="20"/>
          <w:szCs w:val="20"/>
        </w:rPr>
        <w:t xml:space="preserve">QUICK </w:t>
      </w:r>
      <w:r w:rsidRPr="007370FE">
        <w:rPr>
          <w:rFonts w:ascii="Arial Black" w:hAnsi="Arial Black"/>
          <w:sz w:val="20"/>
          <w:szCs w:val="20"/>
        </w:rPr>
        <w:t xml:space="preserve">ACTIONS </w:t>
      </w:r>
      <w:r w:rsidRPr="007370FE">
        <w:rPr>
          <w:rFonts w:ascii="Arial Black" w:hAnsi="Arial Black"/>
          <w:i/>
          <w:sz w:val="20"/>
          <w:szCs w:val="20"/>
        </w:rPr>
        <w:t xml:space="preserve">(Require 1 </w:t>
      </w:r>
      <w:r>
        <w:rPr>
          <w:rFonts w:ascii="Arial Black" w:hAnsi="Arial Black"/>
          <w:i/>
          <w:sz w:val="20"/>
          <w:szCs w:val="20"/>
        </w:rPr>
        <w:t xml:space="preserve">Quick </w:t>
      </w:r>
      <w:r w:rsidRPr="007370FE">
        <w:rPr>
          <w:rFonts w:ascii="Arial Black" w:hAnsi="Arial Black"/>
          <w:i/>
          <w:sz w:val="20"/>
          <w:szCs w:val="20"/>
        </w:rPr>
        <w:t>Action Point)</w:t>
      </w:r>
    </w:p>
    <w:p w14:paraId="67C5D5B3" w14:textId="77777777" w:rsidR="00E37644" w:rsidRPr="00FF6416" w:rsidRDefault="00E37644" w:rsidP="00E37644">
      <w:pPr>
        <w:pStyle w:val="ListParagraph"/>
        <w:numPr>
          <w:ilvl w:val="0"/>
          <w:numId w:val="2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spacing w:after="120" w:line="257" w:lineRule="auto"/>
        <w:ind w:left="360"/>
        <w:rPr>
          <w:rFonts w:ascii="Franklin Gothic Medium" w:hAnsi="Franklin Gothic Medium"/>
          <w:sz w:val="20"/>
          <w:szCs w:val="20"/>
        </w:rPr>
      </w:pPr>
      <w:r>
        <w:rPr>
          <w:rFonts w:ascii="Arial Black" w:hAnsi="Arial Black"/>
          <w:szCs w:val="20"/>
        </w:rPr>
        <w:t xml:space="preserve">Use/Give Item </w:t>
      </w:r>
      <w:r>
        <w:rPr>
          <w:rFonts w:ascii="Franklin Gothic Medium" w:hAnsi="Franklin Gothic Medium"/>
          <w:i/>
          <w:szCs w:val="20"/>
        </w:rPr>
        <w:t>(You may use any token or item.)</w:t>
      </w:r>
    </w:p>
    <w:p w14:paraId="2BA423F9" w14:textId="3B0B3129" w:rsidR="00E37644" w:rsidRPr="00873130" w:rsidRDefault="00E37644" w:rsidP="00E37644">
      <w:pPr>
        <w:pStyle w:val="ListParagraph"/>
        <w:numPr>
          <w:ilvl w:val="0"/>
          <w:numId w:val="2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spacing w:after="120" w:line="257" w:lineRule="auto"/>
        <w:ind w:left="360"/>
        <w:rPr>
          <w:rFonts w:ascii="Franklin Gothic Medium" w:hAnsi="Franklin Gothic Medium"/>
          <w:sz w:val="20"/>
          <w:szCs w:val="20"/>
        </w:rPr>
      </w:pPr>
      <w:r>
        <w:rPr>
          <w:rFonts w:ascii="Arial Black" w:hAnsi="Arial Black"/>
          <w:szCs w:val="20"/>
        </w:rPr>
        <w:t>Pick Up an Object</w:t>
      </w:r>
    </w:p>
    <w:p w14:paraId="3769D1E1" w14:textId="72EF064C" w:rsidR="00873130" w:rsidRPr="00873130" w:rsidRDefault="00873130" w:rsidP="00873130">
      <w:pPr>
        <w:pStyle w:val="ListParagraph"/>
        <w:numPr>
          <w:ilvl w:val="0"/>
          <w:numId w:val="2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spacing w:after="120" w:line="257" w:lineRule="auto"/>
        <w:ind w:left="360"/>
        <w:rPr>
          <w:rFonts w:ascii="Franklin Gothic Medium" w:hAnsi="Franklin Gothic Medium"/>
          <w:sz w:val="20"/>
          <w:szCs w:val="20"/>
        </w:rPr>
      </w:pPr>
      <w:r>
        <w:rPr>
          <w:rFonts w:ascii="Arial Black" w:hAnsi="Arial Black"/>
          <w:szCs w:val="20"/>
        </w:rPr>
        <w:t xml:space="preserve">Swap </w:t>
      </w:r>
      <w:r w:rsidRPr="007370FE">
        <w:rPr>
          <w:rFonts w:ascii="Franklin Gothic Medium" w:hAnsi="Franklin Gothic Medium"/>
          <w:i/>
          <w:szCs w:val="20"/>
        </w:rPr>
        <w:t xml:space="preserve">(Switch positions with a willing adjacent </w:t>
      </w:r>
      <w:r>
        <w:rPr>
          <w:rFonts w:ascii="Franklin Gothic Medium" w:hAnsi="Franklin Gothic Medium"/>
          <w:i/>
          <w:szCs w:val="20"/>
        </w:rPr>
        <w:t>creature. Does not provoke attacks of opportunity.</w:t>
      </w:r>
      <w:r w:rsidRPr="007370FE">
        <w:rPr>
          <w:rFonts w:ascii="Franklin Gothic Medium" w:hAnsi="Franklin Gothic Medium"/>
          <w:i/>
          <w:szCs w:val="20"/>
        </w:rPr>
        <w:t>)</w:t>
      </w:r>
    </w:p>
    <w:p w14:paraId="5304C92B" w14:textId="77777777" w:rsidR="00E37644" w:rsidRPr="00FF6416" w:rsidRDefault="00E37644" w:rsidP="00E37644">
      <w:pPr>
        <w:pStyle w:val="ListParagraph"/>
        <w:numPr>
          <w:ilvl w:val="0"/>
          <w:numId w:val="2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spacing w:after="120" w:line="257" w:lineRule="auto"/>
        <w:ind w:left="360"/>
        <w:rPr>
          <w:rFonts w:ascii="Franklin Gothic Medium" w:hAnsi="Franklin Gothic Medium"/>
          <w:sz w:val="20"/>
          <w:szCs w:val="20"/>
        </w:rPr>
      </w:pPr>
      <w:r>
        <w:rPr>
          <w:rFonts w:ascii="Arial Black" w:hAnsi="Arial Black"/>
          <w:szCs w:val="20"/>
        </w:rPr>
        <w:t xml:space="preserve">Attribute Test </w:t>
      </w:r>
      <w:r w:rsidRPr="007370FE">
        <w:rPr>
          <w:rFonts w:ascii="Franklin Gothic Medium" w:hAnsi="Franklin Gothic Medium"/>
          <w:i/>
          <w:szCs w:val="20"/>
        </w:rPr>
        <w:t>(</w:t>
      </w:r>
      <w:r>
        <w:rPr>
          <w:rFonts w:ascii="Franklin Gothic Medium" w:hAnsi="Franklin Gothic Medium"/>
          <w:i/>
          <w:szCs w:val="20"/>
        </w:rPr>
        <w:t>You may perform a minor attribute test, such as testing INT to examine something during combat.</w:t>
      </w:r>
      <w:r w:rsidRPr="007370FE">
        <w:rPr>
          <w:rFonts w:ascii="Franklin Gothic Medium" w:hAnsi="Franklin Gothic Medium"/>
          <w:i/>
          <w:szCs w:val="20"/>
        </w:rPr>
        <w:t>)</w:t>
      </w:r>
    </w:p>
    <w:p w14:paraId="79A65BEC" w14:textId="77777777" w:rsidR="00E37644" w:rsidRPr="00FF6416" w:rsidRDefault="00E37644" w:rsidP="00E37644">
      <w:pPr>
        <w:pStyle w:val="ListParagraph"/>
        <w:numPr>
          <w:ilvl w:val="0"/>
          <w:numId w:val="2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spacing w:after="120" w:line="257" w:lineRule="auto"/>
        <w:ind w:left="360"/>
        <w:rPr>
          <w:rFonts w:ascii="Franklin Gothic Medium" w:hAnsi="Franklin Gothic Medium"/>
          <w:sz w:val="20"/>
          <w:szCs w:val="20"/>
        </w:rPr>
      </w:pPr>
      <w:r>
        <w:rPr>
          <w:rFonts w:ascii="Arial Black" w:hAnsi="Arial Black"/>
          <w:szCs w:val="20"/>
        </w:rPr>
        <w:t xml:space="preserve">Take Cover </w:t>
      </w:r>
      <w:r>
        <w:rPr>
          <w:rFonts w:ascii="Franklin Gothic Medium" w:hAnsi="Franklin Gothic Medium"/>
          <w:i/>
          <w:szCs w:val="20"/>
        </w:rPr>
        <w:t>(You make take cover if proper environment is available.)</w:t>
      </w:r>
    </w:p>
    <w:p w14:paraId="7E215CC0" w14:textId="3EF6888C" w:rsidR="00E37644" w:rsidRDefault="00E37644" w:rsidP="00E37644">
      <w:pPr>
        <w:pStyle w:val="ListParagraph"/>
        <w:spacing w:after="120" w:line="257" w:lineRule="auto"/>
        <w:ind w:left="360"/>
        <w:rPr>
          <w:rFonts w:ascii="Franklin Gothic Medium" w:hAnsi="Franklin Gothic Medium"/>
          <w:sz w:val="20"/>
          <w:szCs w:val="20"/>
        </w:rPr>
      </w:pPr>
    </w:p>
    <w:p w14:paraId="12E146F7" w14:textId="6F8FDDB4" w:rsidR="00CF1E4F" w:rsidRPr="00CF1E4F" w:rsidRDefault="00CF1E4F" w:rsidP="00CF1E4F">
      <w:pPr>
        <w:spacing w:after="120" w:line="257" w:lineRule="auto"/>
        <w:rPr>
          <w:rFonts w:ascii="Franklin Gothic Medium" w:hAnsi="Franklin Gothic Medium"/>
          <w:sz w:val="20"/>
          <w:szCs w:val="20"/>
        </w:rPr>
      </w:pPr>
      <w:r w:rsidRPr="00CF1E4F">
        <w:rPr>
          <w:rFonts w:ascii="Franklin Gothic Medium" w:hAnsi="Franklin Gothic Medium"/>
          <w:sz w:val="20"/>
          <w:szCs w:val="20"/>
        </w:rPr>
        <w:t>*Enem</w:t>
      </w:r>
      <w:r>
        <w:rPr>
          <w:rFonts w:ascii="Franklin Gothic Medium" w:hAnsi="Franklin Gothic Medium"/>
          <w:sz w:val="20"/>
          <w:szCs w:val="20"/>
        </w:rPr>
        <w:t xml:space="preserve">y weapons are more natural to them </w:t>
      </w:r>
      <w:r w:rsidRPr="00CF1E4F">
        <w:rPr>
          <w:rFonts w:ascii="Franklin Gothic Medium" w:hAnsi="Franklin Gothic Medium"/>
          <w:i/>
          <w:sz w:val="20"/>
          <w:szCs w:val="20"/>
        </w:rPr>
        <w:t xml:space="preserve">(like claws and rocks) </w:t>
      </w:r>
      <w:r>
        <w:rPr>
          <w:rFonts w:ascii="Franklin Gothic Medium" w:hAnsi="Franklin Gothic Medium"/>
          <w:sz w:val="20"/>
          <w:szCs w:val="20"/>
        </w:rPr>
        <w:t>so they</w:t>
      </w:r>
      <w:r w:rsidRPr="00CF1E4F">
        <w:rPr>
          <w:rFonts w:ascii="Franklin Gothic Medium" w:hAnsi="Franklin Gothic Medium"/>
          <w:sz w:val="20"/>
          <w:szCs w:val="20"/>
        </w:rPr>
        <w:t xml:space="preserve"> do</w:t>
      </w:r>
      <w:r>
        <w:rPr>
          <w:rFonts w:ascii="Franklin Gothic Medium" w:hAnsi="Franklin Gothic Medium"/>
          <w:sz w:val="20"/>
          <w:szCs w:val="20"/>
        </w:rPr>
        <w:t>n’t</w:t>
      </w:r>
      <w:r w:rsidRPr="00CF1E4F">
        <w:rPr>
          <w:rFonts w:ascii="Franklin Gothic Medium" w:hAnsi="Franklin Gothic Medium"/>
          <w:sz w:val="20"/>
          <w:szCs w:val="20"/>
        </w:rPr>
        <w:t xml:space="preserve"> need </w:t>
      </w:r>
      <w:r>
        <w:rPr>
          <w:rFonts w:ascii="Franklin Gothic Medium" w:hAnsi="Franklin Gothic Medium"/>
          <w:sz w:val="20"/>
          <w:szCs w:val="20"/>
        </w:rPr>
        <w:t xml:space="preserve">a Quick Action </w:t>
      </w:r>
      <w:r w:rsidRPr="00CF1E4F">
        <w:rPr>
          <w:rFonts w:ascii="Franklin Gothic Medium" w:hAnsi="Franklin Gothic Medium"/>
          <w:sz w:val="20"/>
          <w:szCs w:val="20"/>
        </w:rPr>
        <w:t>to switch weapons</w:t>
      </w:r>
      <w:r>
        <w:rPr>
          <w:rFonts w:ascii="Franklin Gothic Medium" w:hAnsi="Franklin Gothic Medium"/>
          <w:sz w:val="20"/>
          <w:szCs w:val="20"/>
        </w:rPr>
        <w:t xml:space="preserve"> like Heroes do. Both of their attack options are always available to be used.</w:t>
      </w:r>
    </w:p>
    <w:p w14:paraId="3EB90770" w14:textId="77777777" w:rsidR="00CF1E4F" w:rsidRPr="00DC772D" w:rsidRDefault="00CF1E4F" w:rsidP="00E37644">
      <w:pPr>
        <w:pStyle w:val="ListParagraph"/>
        <w:spacing w:after="120" w:line="257" w:lineRule="auto"/>
        <w:ind w:left="360"/>
        <w:rPr>
          <w:rFonts w:ascii="Franklin Gothic Medium" w:hAnsi="Franklin Gothic Medium"/>
          <w:sz w:val="20"/>
          <w:szCs w:val="20"/>
        </w:rPr>
      </w:pPr>
    </w:p>
    <w:p w14:paraId="60F020DE" w14:textId="77777777" w:rsidR="00E37644" w:rsidRPr="00616F1E" w:rsidRDefault="00E37644" w:rsidP="00E37644">
      <w:pPr>
        <w:pStyle w:val="ListParagraph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shd w:val="clear" w:color="auto" w:fill="F7CAAC" w:themeFill="accent2" w:themeFillTint="66"/>
        <w:spacing w:line="257" w:lineRule="auto"/>
        <w:ind w:left="0"/>
        <w:jc w:val="center"/>
        <w:rPr>
          <w:rFonts w:ascii="Arial Black" w:hAnsi="Arial Black"/>
          <w:i/>
          <w:sz w:val="20"/>
          <w:szCs w:val="20"/>
        </w:rPr>
      </w:pPr>
      <w:r>
        <w:rPr>
          <w:rFonts w:ascii="Arial Black" w:hAnsi="Arial Black"/>
          <w:sz w:val="20"/>
          <w:szCs w:val="20"/>
        </w:rPr>
        <w:t>MISCELLANEOUS</w:t>
      </w:r>
    </w:p>
    <w:p w14:paraId="7729CCDF" w14:textId="68DDA535" w:rsidR="00E37644" w:rsidRPr="00FF6416" w:rsidRDefault="00E37644" w:rsidP="00E37644">
      <w:pPr>
        <w:pStyle w:val="ListParagraph"/>
        <w:numPr>
          <w:ilvl w:val="0"/>
          <w:numId w:val="2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spacing w:after="120" w:line="257" w:lineRule="auto"/>
        <w:ind w:left="360"/>
        <w:rPr>
          <w:rFonts w:ascii="Franklin Gothic Medium" w:hAnsi="Franklin Gothic Medium"/>
          <w:sz w:val="20"/>
          <w:szCs w:val="20"/>
        </w:rPr>
      </w:pPr>
      <w:r>
        <w:rPr>
          <w:rFonts w:ascii="Arial Black" w:hAnsi="Arial Black"/>
          <w:szCs w:val="20"/>
        </w:rPr>
        <w:t xml:space="preserve">Hold an Action </w:t>
      </w:r>
      <w:r>
        <w:rPr>
          <w:rFonts w:ascii="Franklin Gothic Medium" w:hAnsi="Franklin Gothic Medium"/>
          <w:i/>
          <w:szCs w:val="20"/>
        </w:rPr>
        <w:t>(For 1 Action Point &amp; 1 Quick Action Point, you may end your turn, and delay the use of any action that would require 1 Action Point or less to perform otherwise. Until your next turn, you may use this action at instant speed.</w:t>
      </w:r>
      <w:r w:rsidR="00CF1E4F">
        <w:rPr>
          <w:rFonts w:ascii="Franklin Gothic Medium" w:hAnsi="Franklin Gothic Medium"/>
          <w:i/>
          <w:szCs w:val="20"/>
        </w:rPr>
        <w:t>)</w:t>
      </w:r>
    </w:p>
    <w:p w14:paraId="5F312030" w14:textId="77777777" w:rsidR="00E37644" w:rsidRDefault="00E37644" w:rsidP="007370FE">
      <w:pPr>
        <w:spacing w:after="120" w:line="257" w:lineRule="auto"/>
        <w:rPr>
          <w:rFonts w:ascii="Franklin Gothic Medium" w:hAnsi="Franklin Gothic Medium"/>
          <w:sz w:val="2"/>
          <w:szCs w:val="20"/>
        </w:rPr>
      </w:pPr>
    </w:p>
    <w:p w14:paraId="487CB619" w14:textId="77777777" w:rsidR="00E37644" w:rsidRDefault="00E37644" w:rsidP="007370FE">
      <w:pPr>
        <w:spacing w:after="120" w:line="257" w:lineRule="auto"/>
        <w:rPr>
          <w:rFonts w:ascii="Franklin Gothic Medium" w:hAnsi="Franklin Gothic Medium"/>
          <w:sz w:val="2"/>
          <w:szCs w:val="20"/>
        </w:rPr>
      </w:pPr>
    </w:p>
    <w:p w14:paraId="7362B066" w14:textId="77777777" w:rsidR="00E37644" w:rsidRDefault="00E37644" w:rsidP="007370FE">
      <w:pPr>
        <w:spacing w:after="120" w:line="257" w:lineRule="auto"/>
        <w:rPr>
          <w:rFonts w:ascii="Franklin Gothic Medium" w:hAnsi="Franklin Gothic Medium"/>
          <w:sz w:val="2"/>
          <w:szCs w:val="20"/>
        </w:rPr>
      </w:pPr>
    </w:p>
    <w:p w14:paraId="2C1638A9" w14:textId="77777777" w:rsidR="00E37644" w:rsidRDefault="00E37644" w:rsidP="007370FE">
      <w:pPr>
        <w:spacing w:after="120" w:line="257" w:lineRule="auto"/>
        <w:rPr>
          <w:rFonts w:ascii="Franklin Gothic Medium" w:hAnsi="Franklin Gothic Medium"/>
          <w:sz w:val="2"/>
          <w:szCs w:val="20"/>
        </w:rPr>
      </w:pPr>
    </w:p>
    <w:p w14:paraId="6B886BC1" w14:textId="77777777" w:rsidR="00E37644" w:rsidRDefault="00E37644" w:rsidP="007370FE">
      <w:pPr>
        <w:spacing w:after="120" w:line="257" w:lineRule="auto"/>
        <w:rPr>
          <w:rFonts w:ascii="Franklin Gothic Medium" w:hAnsi="Franklin Gothic Medium"/>
          <w:sz w:val="2"/>
          <w:szCs w:val="20"/>
        </w:rPr>
      </w:pPr>
    </w:p>
    <w:p w14:paraId="6B9ACC70" w14:textId="77777777" w:rsidR="00E37644" w:rsidRDefault="00E37644" w:rsidP="007370FE">
      <w:pPr>
        <w:spacing w:after="120" w:line="257" w:lineRule="auto"/>
        <w:rPr>
          <w:rFonts w:ascii="Franklin Gothic Medium" w:hAnsi="Franklin Gothic Medium"/>
          <w:sz w:val="2"/>
          <w:szCs w:val="20"/>
        </w:rPr>
      </w:pPr>
    </w:p>
    <w:p w14:paraId="2CA1D24F" w14:textId="77777777" w:rsidR="00E37644" w:rsidRPr="008E677B" w:rsidRDefault="00E37644" w:rsidP="00E37644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shd w:val="clear" w:color="auto" w:fill="0D0D0D" w:themeFill="text1" w:themeFillTint="F2"/>
        <w:spacing w:after="0"/>
        <w:jc w:val="center"/>
        <w:rPr>
          <w:rFonts w:ascii="Arial Black" w:hAnsi="Arial Black"/>
          <w:sz w:val="28"/>
          <w:szCs w:val="20"/>
          <w14:glow w14:rad="228600">
            <w14:schemeClr w14:val="accent1">
              <w14:satMod w14:val="175000"/>
            </w14:schemeClr>
          </w14:glow>
        </w:rPr>
      </w:pPr>
      <w:r w:rsidRPr="008E677B">
        <w:rPr>
          <w:rFonts w:ascii="Arial Black" w:hAnsi="Arial Black"/>
          <w:sz w:val="28"/>
          <w:szCs w:val="20"/>
          <w14:glow w14:rad="228600">
            <w14:schemeClr w14:val="accent1">
              <w14:satMod w14:val="175000"/>
            </w14:schemeClr>
          </w14:glow>
        </w:rPr>
        <w:t>HERO COMBAT GUIDE</w:t>
      </w:r>
    </w:p>
    <w:p w14:paraId="570DF0A6" w14:textId="77777777" w:rsidR="00E37644" w:rsidRPr="007370FE" w:rsidRDefault="00E37644" w:rsidP="00E37644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shd w:val="clear" w:color="auto" w:fill="0D0D0D" w:themeFill="text1" w:themeFillTint="F2"/>
        <w:jc w:val="center"/>
        <w:rPr>
          <w:rFonts w:ascii="Arial Black" w:hAnsi="Arial Black"/>
          <w:i/>
          <w:sz w:val="20"/>
          <w:szCs w:val="20"/>
        </w:rPr>
      </w:pPr>
      <w:r w:rsidRPr="00B54097">
        <w:rPr>
          <w:rFonts w:ascii="Arial Black" w:hAnsi="Arial Black"/>
          <w:sz w:val="20"/>
          <w:szCs w:val="20"/>
        </w:rPr>
        <w:t>BEGINNING OF TURN</w:t>
      </w:r>
    </w:p>
    <w:p w14:paraId="4CD5E2E0" w14:textId="20D8F9DE" w:rsidR="00E37644" w:rsidRDefault="00CF1E4F" w:rsidP="00E37644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spacing w:after="0"/>
        <w:rPr>
          <w:rFonts w:ascii="Franklin Gothic Medium" w:hAnsi="Franklin Gothic Medium"/>
          <w:sz w:val="20"/>
          <w:szCs w:val="20"/>
        </w:rPr>
      </w:pPr>
      <w:r>
        <w:rPr>
          <w:rFonts w:ascii="Arial Black" w:hAnsi="Arial Black"/>
          <w:sz w:val="20"/>
          <w:szCs w:val="20"/>
        </w:rPr>
        <w:t xml:space="preserve"> </w:t>
      </w:r>
      <w:r w:rsidR="00E37644">
        <w:rPr>
          <w:rFonts w:ascii="Arial Black" w:hAnsi="Arial Black"/>
          <w:sz w:val="20"/>
          <w:szCs w:val="20"/>
        </w:rPr>
        <w:t>GAIN ACTIONS</w:t>
      </w:r>
      <w:r w:rsidR="00E37644" w:rsidRPr="007370FE">
        <w:rPr>
          <w:rFonts w:ascii="Arial Black" w:hAnsi="Arial Black"/>
          <w:sz w:val="20"/>
          <w:szCs w:val="20"/>
        </w:rPr>
        <w:t xml:space="preserve"> </w:t>
      </w:r>
      <w:r w:rsidR="00E37644" w:rsidRPr="007370FE">
        <w:rPr>
          <w:rFonts w:ascii="Franklin Gothic Medium" w:hAnsi="Franklin Gothic Medium"/>
          <w:sz w:val="20"/>
          <w:szCs w:val="20"/>
        </w:rPr>
        <w:t xml:space="preserve">– You gain +2 </w:t>
      </w:r>
      <w:r w:rsidR="00E37644" w:rsidRPr="007370FE">
        <w:rPr>
          <w:rFonts w:ascii="Franklin Gothic Medium" w:hAnsi="Franklin Gothic Medium"/>
          <w:i/>
          <w:sz w:val="20"/>
          <w:szCs w:val="20"/>
        </w:rPr>
        <w:t>Action Points</w:t>
      </w:r>
      <w:r w:rsidR="00E37644" w:rsidRPr="007370FE">
        <w:rPr>
          <w:rFonts w:ascii="Franklin Gothic Medium" w:hAnsi="Franklin Gothic Medium"/>
          <w:sz w:val="20"/>
          <w:szCs w:val="20"/>
        </w:rPr>
        <w:t xml:space="preserve"> and +1 </w:t>
      </w:r>
      <w:r w:rsidR="00E37644" w:rsidRPr="007370FE">
        <w:rPr>
          <w:rFonts w:ascii="Franklin Gothic Medium" w:hAnsi="Franklin Gothic Medium"/>
          <w:i/>
          <w:sz w:val="20"/>
          <w:szCs w:val="20"/>
        </w:rPr>
        <w:t>Quick Action</w:t>
      </w:r>
      <w:r w:rsidR="00E37644" w:rsidRPr="007370FE">
        <w:rPr>
          <w:rFonts w:ascii="Franklin Gothic Medium" w:hAnsi="Franklin Gothic Medium"/>
          <w:sz w:val="20"/>
          <w:szCs w:val="20"/>
        </w:rPr>
        <w:t xml:space="preserve"> </w:t>
      </w:r>
      <w:r w:rsidR="00E37644" w:rsidRPr="007370FE">
        <w:rPr>
          <w:rFonts w:ascii="Franklin Gothic Medium" w:hAnsi="Franklin Gothic Medium"/>
          <w:i/>
          <w:sz w:val="20"/>
          <w:szCs w:val="20"/>
        </w:rPr>
        <w:t>Point</w:t>
      </w:r>
      <w:r w:rsidR="00E37644" w:rsidRPr="007370FE">
        <w:rPr>
          <w:rFonts w:ascii="Franklin Gothic Medium" w:hAnsi="Franklin Gothic Medium"/>
          <w:sz w:val="20"/>
          <w:szCs w:val="20"/>
        </w:rPr>
        <w:t>.</w:t>
      </w:r>
    </w:p>
    <w:p w14:paraId="446D8BA8" w14:textId="77777777" w:rsidR="00E37644" w:rsidRDefault="00E37644" w:rsidP="00E37644">
      <w:pPr>
        <w:spacing w:after="0"/>
        <w:rPr>
          <w:rFonts w:ascii="Franklin Gothic Medium" w:hAnsi="Franklin Gothic Medium"/>
          <w:sz w:val="20"/>
          <w:szCs w:val="20"/>
        </w:rPr>
      </w:pPr>
    </w:p>
    <w:p w14:paraId="39939588" w14:textId="77777777" w:rsidR="00E37644" w:rsidRPr="007370FE" w:rsidRDefault="00E37644" w:rsidP="00FA3295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shd w:val="clear" w:color="auto" w:fill="307ABE"/>
        <w:jc w:val="center"/>
        <w:rPr>
          <w:rFonts w:ascii="Arial Black" w:hAnsi="Arial Black"/>
          <w:i/>
          <w:sz w:val="20"/>
          <w:szCs w:val="20"/>
        </w:rPr>
      </w:pPr>
      <w:r>
        <w:rPr>
          <w:rFonts w:ascii="Arial Black" w:hAnsi="Arial Black"/>
          <w:sz w:val="20"/>
          <w:szCs w:val="20"/>
        </w:rPr>
        <w:t xml:space="preserve">ACTIONS </w:t>
      </w:r>
      <w:r>
        <w:rPr>
          <w:rFonts w:ascii="Arial Black" w:hAnsi="Arial Black"/>
          <w:i/>
          <w:sz w:val="20"/>
          <w:szCs w:val="20"/>
        </w:rPr>
        <w:t>(Require 1 Action Point)</w:t>
      </w:r>
    </w:p>
    <w:p w14:paraId="6DDC52A7" w14:textId="77777777" w:rsidR="00E37644" w:rsidRPr="007370FE" w:rsidRDefault="00E37644" w:rsidP="00E37644">
      <w:pPr>
        <w:pStyle w:val="ListParagraph"/>
        <w:numPr>
          <w:ilvl w:val="0"/>
          <w:numId w:val="2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spacing w:after="120" w:line="257" w:lineRule="auto"/>
        <w:ind w:left="360"/>
        <w:rPr>
          <w:rFonts w:ascii="Franklin Gothic Medium" w:hAnsi="Franklin Gothic Medium"/>
          <w:sz w:val="20"/>
          <w:szCs w:val="20"/>
        </w:rPr>
      </w:pPr>
      <w:r>
        <w:rPr>
          <w:rFonts w:ascii="Arial Black" w:hAnsi="Arial Black"/>
          <w:szCs w:val="20"/>
        </w:rPr>
        <w:t>Attack</w:t>
      </w:r>
    </w:p>
    <w:p w14:paraId="385BBF1D" w14:textId="23A1BF05" w:rsidR="00E37644" w:rsidRPr="007370FE" w:rsidRDefault="00E37644" w:rsidP="00E37644">
      <w:pPr>
        <w:pStyle w:val="ListParagraph"/>
        <w:numPr>
          <w:ilvl w:val="0"/>
          <w:numId w:val="2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spacing w:after="120" w:line="257" w:lineRule="auto"/>
        <w:ind w:left="360"/>
        <w:rPr>
          <w:rFonts w:ascii="Franklin Gothic Medium" w:hAnsi="Franklin Gothic Medium"/>
          <w:sz w:val="20"/>
          <w:szCs w:val="20"/>
        </w:rPr>
      </w:pPr>
      <w:r>
        <w:rPr>
          <w:rFonts w:ascii="Arial Black" w:hAnsi="Arial Black"/>
          <w:szCs w:val="20"/>
        </w:rPr>
        <w:t>Ability</w:t>
      </w:r>
    </w:p>
    <w:p w14:paraId="32BF8B7C" w14:textId="77777777" w:rsidR="00E37644" w:rsidRPr="007370FE" w:rsidRDefault="00E37644" w:rsidP="00E37644">
      <w:pPr>
        <w:pStyle w:val="ListParagraph"/>
        <w:numPr>
          <w:ilvl w:val="0"/>
          <w:numId w:val="2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spacing w:after="120" w:line="257" w:lineRule="auto"/>
        <w:ind w:left="360"/>
        <w:rPr>
          <w:rFonts w:ascii="Franklin Gothic Medium" w:hAnsi="Franklin Gothic Medium"/>
          <w:sz w:val="20"/>
          <w:szCs w:val="20"/>
        </w:rPr>
      </w:pPr>
      <w:r>
        <w:rPr>
          <w:rFonts w:ascii="Arial Black" w:hAnsi="Arial Black"/>
          <w:szCs w:val="20"/>
        </w:rPr>
        <w:t xml:space="preserve">Move </w:t>
      </w:r>
      <w:r w:rsidRPr="007370FE">
        <w:rPr>
          <w:rFonts w:ascii="Franklin Gothic Medium" w:hAnsi="Franklin Gothic Medium"/>
          <w:i/>
          <w:szCs w:val="20"/>
        </w:rPr>
        <w:t>(</w:t>
      </w:r>
      <w:r>
        <w:rPr>
          <w:rFonts w:ascii="Franklin Gothic Medium" w:hAnsi="Franklin Gothic Medium"/>
          <w:i/>
          <w:szCs w:val="20"/>
        </w:rPr>
        <w:t xml:space="preserve">Move </w:t>
      </w:r>
      <w:r w:rsidRPr="007370FE">
        <w:rPr>
          <w:rFonts w:ascii="Franklin Gothic Medium" w:hAnsi="Franklin Gothic Medium"/>
          <w:i/>
          <w:szCs w:val="20"/>
        </w:rPr>
        <w:t>up to your speed, at any time</w:t>
      </w:r>
      <w:r>
        <w:rPr>
          <w:rFonts w:ascii="Franklin Gothic Medium" w:hAnsi="Franklin Gothic Medium"/>
          <w:i/>
          <w:szCs w:val="20"/>
        </w:rPr>
        <w:t xml:space="preserve"> during your turn.</w:t>
      </w:r>
      <w:r w:rsidRPr="007370FE">
        <w:rPr>
          <w:rFonts w:ascii="Franklin Gothic Medium" w:hAnsi="Franklin Gothic Medium"/>
          <w:i/>
          <w:szCs w:val="20"/>
        </w:rPr>
        <w:t>)</w:t>
      </w:r>
    </w:p>
    <w:p w14:paraId="7956E69D" w14:textId="70DD6735" w:rsidR="00E37644" w:rsidRPr="007370FE" w:rsidRDefault="00E37644" w:rsidP="00E37644">
      <w:pPr>
        <w:pStyle w:val="ListParagraph"/>
        <w:numPr>
          <w:ilvl w:val="0"/>
          <w:numId w:val="2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spacing w:after="120" w:line="257" w:lineRule="auto"/>
        <w:ind w:left="360"/>
        <w:rPr>
          <w:rFonts w:ascii="Franklin Gothic Medium" w:hAnsi="Franklin Gothic Medium"/>
          <w:sz w:val="20"/>
          <w:szCs w:val="20"/>
        </w:rPr>
      </w:pPr>
      <w:r>
        <w:rPr>
          <w:rFonts w:ascii="Arial Black" w:hAnsi="Arial Black"/>
          <w:szCs w:val="20"/>
        </w:rPr>
        <w:t xml:space="preserve">Heal </w:t>
      </w:r>
      <w:r w:rsidRPr="007370FE">
        <w:rPr>
          <w:rFonts w:ascii="Franklin Gothic Medium" w:hAnsi="Franklin Gothic Medium"/>
          <w:i/>
          <w:szCs w:val="20"/>
        </w:rPr>
        <w:t>(</w:t>
      </w:r>
      <w:r w:rsidR="00FA3295">
        <w:rPr>
          <w:rFonts w:ascii="Franklin Gothic Medium" w:hAnsi="Franklin Gothic Medium"/>
          <w:i/>
          <w:szCs w:val="20"/>
        </w:rPr>
        <w:t>Heal yourself for 1D6 HP</w:t>
      </w:r>
      <w:r>
        <w:rPr>
          <w:rFonts w:ascii="Franklin Gothic Medium" w:hAnsi="Franklin Gothic Medium"/>
          <w:i/>
          <w:szCs w:val="20"/>
        </w:rPr>
        <w:t xml:space="preserve">, </w:t>
      </w:r>
      <w:r w:rsidR="00FA3295" w:rsidRPr="00FA3295">
        <w:rPr>
          <w:rFonts w:ascii="Franklin Gothic Medium" w:hAnsi="Franklin Gothic Medium"/>
          <w:i/>
          <w:szCs w:val="20"/>
          <w:u w:val="single"/>
        </w:rPr>
        <w:t>OR</w:t>
      </w:r>
      <w:r>
        <w:rPr>
          <w:rFonts w:ascii="Franklin Gothic Medium" w:hAnsi="Franklin Gothic Medium"/>
          <w:i/>
          <w:szCs w:val="20"/>
        </w:rPr>
        <w:t xml:space="preserve"> remove up to </w:t>
      </w:r>
      <w:r w:rsidR="00873130">
        <w:rPr>
          <w:rFonts w:ascii="Franklin Gothic Medium" w:hAnsi="Franklin Gothic Medium"/>
          <w:i/>
          <w:szCs w:val="20"/>
        </w:rPr>
        <w:t>1</w:t>
      </w:r>
      <w:r>
        <w:rPr>
          <w:rFonts w:ascii="Franklin Gothic Medium" w:hAnsi="Franklin Gothic Medium"/>
          <w:i/>
          <w:szCs w:val="20"/>
        </w:rPr>
        <w:t>D6</w:t>
      </w:r>
      <w:r w:rsidRPr="00FF6416">
        <w:rPr>
          <w:rFonts w:ascii="Franklin Gothic Medium" w:hAnsi="Franklin Gothic Medium"/>
          <w:i/>
          <w:szCs w:val="20"/>
        </w:rPr>
        <w:t xml:space="preserve"> status effect </w:t>
      </w:r>
      <w:r w:rsidR="00FA3295">
        <w:rPr>
          <w:rFonts w:ascii="Franklin Gothic Medium" w:hAnsi="Franklin Gothic Medium"/>
          <w:i/>
          <w:szCs w:val="20"/>
        </w:rPr>
        <w:t>or wound stacks</w:t>
      </w:r>
      <w:r w:rsidRPr="00FF6416">
        <w:rPr>
          <w:rFonts w:ascii="Franklin Gothic Medium" w:hAnsi="Franklin Gothic Medium"/>
          <w:i/>
          <w:szCs w:val="20"/>
        </w:rPr>
        <w:t>, of any combination</w:t>
      </w:r>
      <w:r w:rsidRPr="00FF6416">
        <w:rPr>
          <w:rFonts w:ascii="Franklin Gothic Medium" w:hAnsi="Franklin Gothic Medium"/>
          <w:i/>
          <w:sz w:val="24"/>
          <w:szCs w:val="20"/>
        </w:rPr>
        <w:t>.)</w:t>
      </w:r>
    </w:p>
    <w:p w14:paraId="15DA1BAF" w14:textId="4F434F2B" w:rsidR="00E37644" w:rsidRPr="007370FE" w:rsidRDefault="00E37644" w:rsidP="00E37644">
      <w:pPr>
        <w:pStyle w:val="ListParagraph"/>
        <w:numPr>
          <w:ilvl w:val="0"/>
          <w:numId w:val="2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spacing w:after="120" w:line="257" w:lineRule="auto"/>
        <w:ind w:left="360"/>
        <w:rPr>
          <w:rFonts w:ascii="Franklin Gothic Medium" w:hAnsi="Franklin Gothic Medium"/>
          <w:sz w:val="20"/>
          <w:szCs w:val="20"/>
        </w:rPr>
      </w:pPr>
      <w:r>
        <w:rPr>
          <w:rFonts w:ascii="Arial Black" w:hAnsi="Arial Black"/>
          <w:szCs w:val="20"/>
        </w:rPr>
        <w:t xml:space="preserve">Cooldown </w:t>
      </w:r>
      <w:r w:rsidRPr="007370FE">
        <w:rPr>
          <w:rFonts w:ascii="Franklin Gothic Medium" w:hAnsi="Franklin Gothic Medium"/>
          <w:i/>
          <w:szCs w:val="20"/>
        </w:rPr>
        <w:t>(Cooldown 1 or Warmup 1</w:t>
      </w:r>
      <w:r>
        <w:rPr>
          <w:rFonts w:ascii="Franklin Gothic Medium" w:hAnsi="Franklin Gothic Medium"/>
          <w:i/>
          <w:szCs w:val="20"/>
        </w:rPr>
        <w:t>.</w:t>
      </w:r>
      <w:r w:rsidRPr="007370FE">
        <w:rPr>
          <w:rFonts w:ascii="Franklin Gothic Medium" w:hAnsi="Franklin Gothic Medium"/>
          <w:i/>
          <w:szCs w:val="20"/>
        </w:rPr>
        <w:t>)</w:t>
      </w:r>
    </w:p>
    <w:p w14:paraId="6B64CBC8" w14:textId="0C85ABF9" w:rsidR="00E37644" w:rsidRPr="007370FE" w:rsidRDefault="00E37644" w:rsidP="00E37644">
      <w:pPr>
        <w:pStyle w:val="ListParagraph"/>
        <w:numPr>
          <w:ilvl w:val="0"/>
          <w:numId w:val="2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spacing w:after="120" w:line="257" w:lineRule="auto"/>
        <w:ind w:left="360"/>
        <w:rPr>
          <w:rFonts w:ascii="Franklin Gothic Medium" w:hAnsi="Franklin Gothic Medium"/>
          <w:sz w:val="20"/>
          <w:szCs w:val="20"/>
        </w:rPr>
      </w:pPr>
      <w:r>
        <w:rPr>
          <w:rFonts w:ascii="Arial Black" w:hAnsi="Arial Black"/>
          <w:szCs w:val="20"/>
        </w:rPr>
        <w:t xml:space="preserve">Revive </w:t>
      </w:r>
      <w:r w:rsidRPr="007370FE">
        <w:rPr>
          <w:rFonts w:ascii="Franklin Gothic Medium" w:hAnsi="Franklin Gothic Medium"/>
          <w:i/>
          <w:szCs w:val="20"/>
        </w:rPr>
        <w:t xml:space="preserve">(Heal an adjacent </w:t>
      </w:r>
      <w:r w:rsidRPr="007370FE">
        <w:rPr>
          <w:rFonts w:ascii="Franklin Gothic Medium" w:hAnsi="Franklin Gothic Medium"/>
          <w:i/>
          <w:szCs w:val="20"/>
          <w:u w:val="single"/>
        </w:rPr>
        <w:t>defeated</w:t>
      </w:r>
      <w:r w:rsidRPr="007370FE">
        <w:rPr>
          <w:rFonts w:ascii="Franklin Gothic Medium" w:hAnsi="Franklin Gothic Medium"/>
          <w:i/>
          <w:szCs w:val="20"/>
        </w:rPr>
        <w:t xml:space="preserve"> Hero for 1D6 HP. That Hero is no longer defeated, and </w:t>
      </w:r>
      <w:r w:rsidR="00FA3295">
        <w:rPr>
          <w:rFonts w:ascii="Franklin Gothic Medium" w:hAnsi="Franklin Gothic Medium"/>
          <w:i/>
          <w:szCs w:val="20"/>
        </w:rPr>
        <w:t>if</w:t>
      </w:r>
      <w:r w:rsidRPr="007370FE">
        <w:rPr>
          <w:rFonts w:ascii="Franklin Gothic Medium" w:hAnsi="Franklin Gothic Medium"/>
          <w:i/>
          <w:szCs w:val="20"/>
        </w:rPr>
        <w:t xml:space="preserve"> their initiative score</w:t>
      </w:r>
      <w:r w:rsidR="00FA3295">
        <w:rPr>
          <w:rFonts w:ascii="Franklin Gothic Medium" w:hAnsi="Franklin Gothic Medium"/>
          <w:i/>
          <w:szCs w:val="20"/>
        </w:rPr>
        <w:t xml:space="preserve"> was higher than yours, it</w:t>
      </w:r>
      <w:r w:rsidRPr="007370FE">
        <w:rPr>
          <w:rFonts w:ascii="Franklin Gothic Medium" w:hAnsi="Franklin Gothic Medium"/>
          <w:i/>
          <w:szCs w:val="20"/>
        </w:rPr>
        <w:t xml:space="preserve"> is</w:t>
      </w:r>
      <w:r w:rsidR="00FA3295">
        <w:rPr>
          <w:rFonts w:ascii="Franklin Gothic Medium" w:hAnsi="Franklin Gothic Medium"/>
          <w:i/>
          <w:szCs w:val="20"/>
        </w:rPr>
        <w:t xml:space="preserve"> now</w:t>
      </w:r>
      <w:r w:rsidRPr="007370FE">
        <w:rPr>
          <w:rFonts w:ascii="Franklin Gothic Medium" w:hAnsi="Franklin Gothic Medium"/>
          <w:i/>
          <w:szCs w:val="20"/>
        </w:rPr>
        <w:t xml:space="preserve"> immediately after yours</w:t>
      </w:r>
      <w:r>
        <w:rPr>
          <w:rFonts w:ascii="Franklin Gothic Medium" w:hAnsi="Franklin Gothic Medium"/>
          <w:i/>
          <w:szCs w:val="20"/>
        </w:rPr>
        <w:t>.</w:t>
      </w:r>
      <w:r w:rsidRPr="007370FE">
        <w:rPr>
          <w:rFonts w:ascii="Franklin Gothic Medium" w:hAnsi="Franklin Gothic Medium"/>
          <w:i/>
          <w:szCs w:val="20"/>
        </w:rPr>
        <w:t>)</w:t>
      </w:r>
    </w:p>
    <w:p w14:paraId="14EAB53D" w14:textId="77777777" w:rsidR="00E37644" w:rsidRPr="007370FE" w:rsidRDefault="00E37644" w:rsidP="00E37644">
      <w:pPr>
        <w:pStyle w:val="ListParagraph"/>
        <w:spacing w:after="120" w:line="257" w:lineRule="auto"/>
        <w:ind w:left="360"/>
        <w:rPr>
          <w:rFonts w:ascii="Franklin Gothic Medium" w:hAnsi="Franklin Gothic Medium"/>
          <w:sz w:val="20"/>
          <w:szCs w:val="20"/>
        </w:rPr>
      </w:pPr>
    </w:p>
    <w:p w14:paraId="0B37A920" w14:textId="77777777" w:rsidR="00E37644" w:rsidRPr="00616F1E" w:rsidRDefault="00E37644" w:rsidP="00E37644">
      <w:pPr>
        <w:pStyle w:val="ListParagraph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shd w:val="clear" w:color="auto" w:fill="9CC2E5" w:themeFill="accent1" w:themeFillTint="99"/>
        <w:spacing w:line="257" w:lineRule="auto"/>
        <w:ind w:left="0"/>
        <w:jc w:val="center"/>
        <w:rPr>
          <w:rFonts w:ascii="Arial Black" w:hAnsi="Arial Black"/>
          <w:i/>
          <w:sz w:val="20"/>
          <w:szCs w:val="20"/>
        </w:rPr>
      </w:pPr>
      <w:r>
        <w:rPr>
          <w:rFonts w:ascii="Arial Black" w:hAnsi="Arial Black"/>
          <w:sz w:val="20"/>
          <w:szCs w:val="20"/>
        </w:rPr>
        <w:t xml:space="preserve">QUICK </w:t>
      </w:r>
      <w:r w:rsidRPr="007370FE">
        <w:rPr>
          <w:rFonts w:ascii="Arial Black" w:hAnsi="Arial Black"/>
          <w:sz w:val="20"/>
          <w:szCs w:val="20"/>
        </w:rPr>
        <w:t xml:space="preserve">ACTIONS </w:t>
      </w:r>
      <w:r w:rsidRPr="007370FE">
        <w:rPr>
          <w:rFonts w:ascii="Arial Black" w:hAnsi="Arial Black"/>
          <w:i/>
          <w:sz w:val="20"/>
          <w:szCs w:val="20"/>
        </w:rPr>
        <w:t xml:space="preserve">(Require 1 </w:t>
      </w:r>
      <w:r>
        <w:rPr>
          <w:rFonts w:ascii="Arial Black" w:hAnsi="Arial Black"/>
          <w:i/>
          <w:sz w:val="20"/>
          <w:szCs w:val="20"/>
        </w:rPr>
        <w:t xml:space="preserve">Quick </w:t>
      </w:r>
      <w:r w:rsidRPr="007370FE">
        <w:rPr>
          <w:rFonts w:ascii="Arial Black" w:hAnsi="Arial Black"/>
          <w:i/>
          <w:sz w:val="20"/>
          <w:szCs w:val="20"/>
        </w:rPr>
        <w:t>Action Point)</w:t>
      </w:r>
    </w:p>
    <w:p w14:paraId="715FDA6F" w14:textId="77777777" w:rsidR="00E37644" w:rsidRPr="00FF6416" w:rsidRDefault="00E37644" w:rsidP="00E37644">
      <w:pPr>
        <w:pStyle w:val="ListParagraph"/>
        <w:numPr>
          <w:ilvl w:val="0"/>
          <w:numId w:val="2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spacing w:after="120" w:line="257" w:lineRule="auto"/>
        <w:ind w:left="360"/>
        <w:rPr>
          <w:rFonts w:ascii="Franklin Gothic Medium" w:hAnsi="Franklin Gothic Medium"/>
          <w:sz w:val="20"/>
          <w:szCs w:val="20"/>
        </w:rPr>
      </w:pPr>
      <w:r>
        <w:rPr>
          <w:rFonts w:ascii="Arial Black" w:hAnsi="Arial Black"/>
          <w:szCs w:val="20"/>
        </w:rPr>
        <w:t xml:space="preserve">Use/Give Item </w:t>
      </w:r>
      <w:r>
        <w:rPr>
          <w:rFonts w:ascii="Franklin Gothic Medium" w:hAnsi="Franklin Gothic Medium"/>
          <w:i/>
          <w:szCs w:val="20"/>
        </w:rPr>
        <w:t>(You may use any token or item.)</w:t>
      </w:r>
    </w:p>
    <w:p w14:paraId="054BBBCE" w14:textId="77777777" w:rsidR="00E37644" w:rsidRPr="00FF6416" w:rsidRDefault="00E37644" w:rsidP="00E37644">
      <w:pPr>
        <w:pStyle w:val="ListParagraph"/>
        <w:numPr>
          <w:ilvl w:val="0"/>
          <w:numId w:val="2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spacing w:after="120" w:line="257" w:lineRule="auto"/>
        <w:ind w:left="360"/>
        <w:rPr>
          <w:rFonts w:ascii="Franklin Gothic Medium" w:hAnsi="Franklin Gothic Medium"/>
          <w:sz w:val="20"/>
          <w:szCs w:val="20"/>
        </w:rPr>
      </w:pPr>
      <w:r>
        <w:rPr>
          <w:rFonts w:ascii="Arial Black" w:hAnsi="Arial Black"/>
          <w:szCs w:val="20"/>
        </w:rPr>
        <w:t>Pick Up an Object</w:t>
      </w:r>
    </w:p>
    <w:p w14:paraId="45707B78" w14:textId="3B9EDA89" w:rsidR="00E37644" w:rsidRPr="00FF6416" w:rsidRDefault="00E37644" w:rsidP="00E37644">
      <w:pPr>
        <w:pStyle w:val="ListParagraph"/>
        <w:numPr>
          <w:ilvl w:val="0"/>
          <w:numId w:val="2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spacing w:after="120" w:line="257" w:lineRule="auto"/>
        <w:ind w:left="360"/>
        <w:rPr>
          <w:rFonts w:ascii="Franklin Gothic Medium" w:hAnsi="Franklin Gothic Medium"/>
          <w:sz w:val="20"/>
          <w:szCs w:val="20"/>
        </w:rPr>
      </w:pPr>
      <w:r>
        <w:rPr>
          <w:rFonts w:ascii="Arial Black" w:hAnsi="Arial Black"/>
          <w:szCs w:val="20"/>
        </w:rPr>
        <w:t xml:space="preserve">Swap </w:t>
      </w:r>
      <w:r w:rsidRPr="007370FE">
        <w:rPr>
          <w:rFonts w:ascii="Franklin Gothic Medium" w:hAnsi="Franklin Gothic Medium"/>
          <w:i/>
          <w:szCs w:val="20"/>
        </w:rPr>
        <w:t xml:space="preserve">(Switch positions with a willing adjacent </w:t>
      </w:r>
      <w:r w:rsidR="00873130">
        <w:rPr>
          <w:rFonts w:ascii="Franklin Gothic Medium" w:hAnsi="Franklin Gothic Medium"/>
          <w:i/>
          <w:szCs w:val="20"/>
        </w:rPr>
        <w:t>creature</w:t>
      </w:r>
      <w:r>
        <w:rPr>
          <w:rFonts w:ascii="Franklin Gothic Medium" w:hAnsi="Franklin Gothic Medium"/>
          <w:i/>
          <w:szCs w:val="20"/>
        </w:rPr>
        <w:t>. Does not provoke attacks of opportunity.</w:t>
      </w:r>
      <w:r w:rsidRPr="007370FE">
        <w:rPr>
          <w:rFonts w:ascii="Franklin Gothic Medium" w:hAnsi="Franklin Gothic Medium"/>
          <w:i/>
          <w:szCs w:val="20"/>
        </w:rPr>
        <w:t>)</w:t>
      </w:r>
    </w:p>
    <w:p w14:paraId="073D75D3" w14:textId="77777777" w:rsidR="00E37644" w:rsidRPr="00734F0F" w:rsidRDefault="00E37644" w:rsidP="00E37644">
      <w:pPr>
        <w:pStyle w:val="ListParagraph"/>
        <w:numPr>
          <w:ilvl w:val="0"/>
          <w:numId w:val="2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spacing w:after="120" w:line="257" w:lineRule="auto"/>
        <w:ind w:left="360"/>
        <w:rPr>
          <w:rFonts w:ascii="Franklin Gothic Medium" w:hAnsi="Franklin Gothic Medium"/>
          <w:sz w:val="20"/>
          <w:szCs w:val="20"/>
        </w:rPr>
      </w:pPr>
      <w:r>
        <w:rPr>
          <w:rFonts w:ascii="Arial Black" w:hAnsi="Arial Black"/>
          <w:szCs w:val="20"/>
        </w:rPr>
        <w:t xml:space="preserve">Switch Weapon </w:t>
      </w:r>
      <w:r>
        <w:rPr>
          <w:rFonts w:ascii="Franklin Gothic Medium" w:hAnsi="Franklin Gothic Medium"/>
          <w:i/>
          <w:szCs w:val="20"/>
        </w:rPr>
        <w:t>(You may switch and equip any amount of weapon</w:t>
      </w:r>
      <w:r w:rsidR="002F7BF3">
        <w:rPr>
          <w:rFonts w:ascii="Franklin Gothic Medium" w:hAnsi="Franklin Gothic Medium"/>
          <w:i/>
          <w:szCs w:val="20"/>
        </w:rPr>
        <w:t>s and/or shields</w:t>
      </w:r>
      <w:r>
        <w:rPr>
          <w:rFonts w:ascii="Franklin Gothic Medium" w:hAnsi="Franklin Gothic Medium"/>
          <w:i/>
          <w:szCs w:val="20"/>
        </w:rPr>
        <w:t xml:space="preserve"> from your utility belt.)</w:t>
      </w:r>
    </w:p>
    <w:p w14:paraId="5BDDE137" w14:textId="77777777" w:rsidR="00E37644" w:rsidRPr="00FF6416" w:rsidRDefault="00E37644" w:rsidP="00E37644">
      <w:pPr>
        <w:pStyle w:val="ListParagraph"/>
        <w:numPr>
          <w:ilvl w:val="0"/>
          <w:numId w:val="2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spacing w:after="120" w:line="257" w:lineRule="auto"/>
        <w:ind w:left="360"/>
        <w:rPr>
          <w:rFonts w:ascii="Franklin Gothic Medium" w:hAnsi="Franklin Gothic Medium"/>
          <w:sz w:val="20"/>
          <w:szCs w:val="20"/>
        </w:rPr>
      </w:pPr>
      <w:r>
        <w:rPr>
          <w:rFonts w:ascii="Arial Black" w:hAnsi="Arial Black"/>
          <w:szCs w:val="20"/>
        </w:rPr>
        <w:t xml:space="preserve">Attribute Test </w:t>
      </w:r>
      <w:r w:rsidRPr="007370FE">
        <w:rPr>
          <w:rFonts w:ascii="Franklin Gothic Medium" w:hAnsi="Franklin Gothic Medium"/>
          <w:i/>
          <w:szCs w:val="20"/>
        </w:rPr>
        <w:t>(</w:t>
      </w:r>
      <w:r>
        <w:rPr>
          <w:rFonts w:ascii="Franklin Gothic Medium" w:hAnsi="Franklin Gothic Medium"/>
          <w:i/>
          <w:szCs w:val="20"/>
        </w:rPr>
        <w:t>You may perform a minor attribute test, such as testing INT to examine something during combat.</w:t>
      </w:r>
      <w:r w:rsidRPr="007370FE">
        <w:rPr>
          <w:rFonts w:ascii="Franklin Gothic Medium" w:hAnsi="Franklin Gothic Medium"/>
          <w:i/>
          <w:szCs w:val="20"/>
        </w:rPr>
        <w:t>)</w:t>
      </w:r>
    </w:p>
    <w:p w14:paraId="6A15D258" w14:textId="47A21EEA" w:rsidR="00E37644" w:rsidRPr="00FF6416" w:rsidRDefault="00E37644" w:rsidP="00E37644">
      <w:pPr>
        <w:pStyle w:val="ListParagraph"/>
        <w:numPr>
          <w:ilvl w:val="0"/>
          <w:numId w:val="2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spacing w:after="120" w:line="257" w:lineRule="auto"/>
        <w:ind w:left="360"/>
        <w:rPr>
          <w:rFonts w:ascii="Franklin Gothic Medium" w:hAnsi="Franklin Gothic Medium"/>
          <w:sz w:val="20"/>
          <w:szCs w:val="20"/>
        </w:rPr>
      </w:pPr>
      <w:r>
        <w:rPr>
          <w:rFonts w:ascii="Arial Black" w:hAnsi="Arial Black"/>
          <w:szCs w:val="20"/>
        </w:rPr>
        <w:t xml:space="preserve">Take Cover </w:t>
      </w:r>
      <w:r>
        <w:rPr>
          <w:rFonts w:ascii="Franklin Gothic Medium" w:hAnsi="Franklin Gothic Medium"/>
          <w:i/>
          <w:szCs w:val="20"/>
        </w:rPr>
        <w:t>(You ma</w:t>
      </w:r>
      <w:r w:rsidR="00CF1E4F">
        <w:rPr>
          <w:rFonts w:ascii="Franklin Gothic Medium" w:hAnsi="Franklin Gothic Medium"/>
          <w:i/>
          <w:szCs w:val="20"/>
        </w:rPr>
        <w:t>y</w:t>
      </w:r>
      <w:r>
        <w:rPr>
          <w:rFonts w:ascii="Franklin Gothic Medium" w:hAnsi="Franklin Gothic Medium"/>
          <w:i/>
          <w:szCs w:val="20"/>
        </w:rPr>
        <w:t xml:space="preserve"> take cover if </w:t>
      </w:r>
      <w:r w:rsidR="00CF1E4F">
        <w:rPr>
          <w:rFonts w:ascii="Franklin Gothic Medium" w:hAnsi="Franklin Gothic Medium"/>
          <w:i/>
          <w:szCs w:val="20"/>
        </w:rPr>
        <w:t xml:space="preserve">the </w:t>
      </w:r>
      <w:r>
        <w:rPr>
          <w:rFonts w:ascii="Franklin Gothic Medium" w:hAnsi="Franklin Gothic Medium"/>
          <w:i/>
          <w:szCs w:val="20"/>
        </w:rPr>
        <w:t>proper environment is available.)</w:t>
      </w:r>
    </w:p>
    <w:p w14:paraId="6233723A" w14:textId="77777777" w:rsidR="00E37644" w:rsidRPr="00DC772D" w:rsidRDefault="00E37644" w:rsidP="00E37644">
      <w:pPr>
        <w:pStyle w:val="ListParagraph"/>
        <w:spacing w:after="120" w:line="257" w:lineRule="auto"/>
        <w:ind w:left="360"/>
        <w:rPr>
          <w:rFonts w:ascii="Franklin Gothic Medium" w:hAnsi="Franklin Gothic Medium"/>
          <w:sz w:val="20"/>
          <w:szCs w:val="20"/>
        </w:rPr>
      </w:pPr>
    </w:p>
    <w:p w14:paraId="6AB2095D" w14:textId="77777777" w:rsidR="00E37644" w:rsidRPr="00616F1E" w:rsidRDefault="00E37644" w:rsidP="00E37644">
      <w:pPr>
        <w:pStyle w:val="ListParagraph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shd w:val="clear" w:color="auto" w:fill="DEEAF6" w:themeFill="accent1" w:themeFillTint="33"/>
        <w:spacing w:line="257" w:lineRule="auto"/>
        <w:ind w:left="0"/>
        <w:jc w:val="center"/>
        <w:rPr>
          <w:rFonts w:ascii="Arial Black" w:hAnsi="Arial Black"/>
          <w:i/>
          <w:sz w:val="20"/>
          <w:szCs w:val="20"/>
        </w:rPr>
      </w:pPr>
      <w:r>
        <w:rPr>
          <w:rFonts w:ascii="Arial Black" w:hAnsi="Arial Black"/>
          <w:sz w:val="20"/>
          <w:szCs w:val="20"/>
        </w:rPr>
        <w:t>MISCELLANEOUS</w:t>
      </w:r>
    </w:p>
    <w:p w14:paraId="4B1E1D03" w14:textId="3188D199" w:rsidR="00E37644" w:rsidRPr="00FF6416" w:rsidRDefault="00E37644" w:rsidP="00E37644">
      <w:pPr>
        <w:pStyle w:val="ListParagraph"/>
        <w:numPr>
          <w:ilvl w:val="0"/>
          <w:numId w:val="2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spacing w:after="120" w:line="257" w:lineRule="auto"/>
        <w:ind w:left="360"/>
        <w:rPr>
          <w:rFonts w:ascii="Franklin Gothic Medium" w:hAnsi="Franklin Gothic Medium"/>
          <w:sz w:val="20"/>
          <w:szCs w:val="20"/>
        </w:rPr>
      </w:pPr>
      <w:r>
        <w:rPr>
          <w:rFonts w:ascii="Arial Black" w:hAnsi="Arial Black"/>
          <w:szCs w:val="20"/>
        </w:rPr>
        <w:t xml:space="preserve">Hold an Action </w:t>
      </w:r>
      <w:r>
        <w:rPr>
          <w:rFonts w:ascii="Franklin Gothic Medium" w:hAnsi="Franklin Gothic Medium"/>
          <w:i/>
          <w:szCs w:val="20"/>
        </w:rPr>
        <w:t>(For 1 Action Point &amp; 1 Quick Action Point, you may end your turn, and delay the use of any action that would require 1 Action Point or less to perform otherwise. Until your next turn, you may use this action at instant speed.</w:t>
      </w:r>
      <w:r w:rsidR="00CF1E4F">
        <w:rPr>
          <w:rFonts w:ascii="Franklin Gothic Medium" w:hAnsi="Franklin Gothic Medium"/>
          <w:i/>
          <w:szCs w:val="20"/>
        </w:rPr>
        <w:t>)</w:t>
      </w:r>
    </w:p>
    <w:p w14:paraId="16A30B14" w14:textId="03A34BDE" w:rsidR="00CF1E4F" w:rsidRDefault="00CF1E4F" w:rsidP="007370FE">
      <w:pPr>
        <w:spacing w:after="120" w:line="257" w:lineRule="auto"/>
        <w:rPr>
          <w:rFonts w:ascii="Franklin Gothic Medium" w:hAnsi="Franklin Gothic Medium"/>
          <w:sz w:val="2"/>
          <w:szCs w:val="20"/>
        </w:rPr>
      </w:pPr>
    </w:p>
    <w:p w14:paraId="298056F3" w14:textId="18B1B177" w:rsidR="004951BE" w:rsidRPr="004951BE" w:rsidRDefault="004951BE" w:rsidP="004951BE">
      <w:pPr>
        <w:shd w:val="clear" w:color="auto" w:fill="000000" w:themeFill="text1"/>
        <w:spacing w:after="120" w:line="257" w:lineRule="auto"/>
        <w:rPr>
          <w:rFonts w:ascii="Arial Black" w:hAnsi="Arial Black"/>
          <w:szCs w:val="20"/>
        </w:rPr>
      </w:pPr>
      <w:r>
        <w:rPr>
          <w:rFonts w:ascii="Arial Black" w:hAnsi="Arial Black"/>
          <w:szCs w:val="20"/>
        </w:rPr>
        <w:lastRenderedPageBreak/>
        <w:t xml:space="preserve"> ROLLING FOR INITIATIVE</w:t>
      </w:r>
    </w:p>
    <w:p w14:paraId="0CB7D642" w14:textId="1ABE7C42" w:rsidR="004951BE" w:rsidRPr="004951BE" w:rsidRDefault="004951BE" w:rsidP="007370FE">
      <w:pPr>
        <w:spacing w:after="120" w:line="257" w:lineRule="auto"/>
        <w:rPr>
          <w:rFonts w:ascii="Franklin Gothic Medium" w:hAnsi="Franklin Gothic Medium"/>
          <w:noProof/>
          <w:szCs w:val="20"/>
        </w:rPr>
      </w:pPr>
      <w:r>
        <w:rPr>
          <w:rFonts w:ascii="Franklin Gothic Medium" w:hAnsi="Franklin Gothic Medium"/>
          <w:noProof/>
          <w:szCs w:val="20"/>
        </w:rPr>
        <w:drawing>
          <wp:inline distT="0" distB="0" distL="0" distR="0" wp14:anchorId="48230F2B" wp14:editId="0409CD60">
            <wp:extent cx="4338320" cy="201930"/>
            <wp:effectExtent l="0" t="0" r="5080" b="762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8320" cy="201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DE9286" w14:textId="17112C4F" w:rsidR="00CF1E4F" w:rsidRDefault="00327AC0" w:rsidP="007370FE">
      <w:pPr>
        <w:spacing w:after="120" w:line="257" w:lineRule="auto"/>
        <w:rPr>
          <w:rFonts w:ascii="Franklin Gothic Medium" w:hAnsi="Franklin Gothic Medium"/>
          <w:szCs w:val="20"/>
        </w:rPr>
      </w:pPr>
      <w:r>
        <w:rPr>
          <w:rFonts w:ascii="Franklin Gothic Medium" w:hAnsi="Franklin Gothic Medium"/>
          <w:noProof/>
          <w:szCs w:val="20"/>
        </w:rPr>
        <w:drawing>
          <wp:inline distT="0" distB="0" distL="0" distR="0" wp14:anchorId="705AE531" wp14:editId="374BE12A">
            <wp:extent cx="4338320" cy="3019425"/>
            <wp:effectExtent l="0" t="0" r="5080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8320" cy="3019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DD90F8" w14:textId="3C9533FB" w:rsidR="00327AC0" w:rsidRDefault="00327AC0" w:rsidP="007370FE">
      <w:pPr>
        <w:spacing w:after="120" w:line="257" w:lineRule="auto"/>
        <w:rPr>
          <w:rFonts w:ascii="Franklin Gothic Medium" w:hAnsi="Franklin Gothic Medium"/>
          <w:szCs w:val="20"/>
        </w:rPr>
      </w:pPr>
      <w:r>
        <w:rPr>
          <w:rFonts w:ascii="Franklin Gothic Medium" w:hAnsi="Franklin Gothic Medium"/>
          <w:noProof/>
          <w:szCs w:val="20"/>
        </w:rPr>
        <w:drawing>
          <wp:inline distT="0" distB="0" distL="0" distR="0" wp14:anchorId="3DA94C4F" wp14:editId="66D60BF2">
            <wp:extent cx="4338320" cy="1137920"/>
            <wp:effectExtent l="0" t="0" r="5080" b="508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8320" cy="1137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7D3286" w14:textId="26D5527A" w:rsidR="00C621EB" w:rsidRPr="005957B9" w:rsidRDefault="00327AC0" w:rsidP="007370FE">
      <w:pPr>
        <w:spacing w:after="120" w:line="257" w:lineRule="auto"/>
        <w:rPr>
          <w:rFonts w:ascii="Franklin Gothic Medium" w:hAnsi="Franklin Gothic Medium"/>
          <w:szCs w:val="20"/>
        </w:rPr>
      </w:pPr>
      <w:r>
        <w:rPr>
          <w:rFonts w:ascii="Franklin Gothic Medium" w:hAnsi="Franklin Gothic Medium"/>
          <w:noProof/>
          <w:szCs w:val="20"/>
        </w:rPr>
        <w:drawing>
          <wp:inline distT="0" distB="0" distL="0" distR="0" wp14:anchorId="5FE44CA2" wp14:editId="555AEBED">
            <wp:extent cx="4327525" cy="1743710"/>
            <wp:effectExtent l="0" t="0" r="0" b="889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7525" cy="1743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E05252" w14:textId="0871702B" w:rsidR="004951BE" w:rsidRPr="004951BE" w:rsidRDefault="00441A36" w:rsidP="004951BE">
      <w:pPr>
        <w:spacing w:after="120" w:line="257" w:lineRule="auto"/>
        <w:rPr>
          <w:rFonts w:ascii="Franklin Gothic Medium" w:hAnsi="Franklin Gothic Medium"/>
          <w:sz w:val="20"/>
          <w:szCs w:val="20"/>
        </w:rPr>
      </w:pPr>
      <w:r>
        <w:rPr>
          <w:rFonts w:ascii="Franklin Gothic Medium" w:hAnsi="Franklin Gothic Medium"/>
          <w:noProof/>
          <w:sz w:val="20"/>
          <w:szCs w:val="20"/>
        </w:rPr>
        <w:drawing>
          <wp:inline distT="0" distB="0" distL="0" distR="0" wp14:anchorId="20926F05" wp14:editId="2CB9E564">
            <wp:extent cx="4338320" cy="1934845"/>
            <wp:effectExtent l="0" t="0" r="5080" b="825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8320" cy="1934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E936BB" w14:textId="2F626DF8" w:rsidR="004951BE" w:rsidRPr="00441A36" w:rsidRDefault="00441A36" w:rsidP="00441A36">
      <w:pPr>
        <w:shd w:val="clear" w:color="auto" w:fill="000000" w:themeFill="text1"/>
        <w:spacing w:after="120" w:line="257" w:lineRule="auto"/>
        <w:rPr>
          <w:rFonts w:ascii="Arial Black" w:hAnsi="Arial Black"/>
          <w:szCs w:val="20"/>
        </w:rPr>
      </w:pPr>
      <w:r>
        <w:rPr>
          <w:rFonts w:ascii="Arial Black" w:hAnsi="Arial Black"/>
          <w:szCs w:val="20"/>
        </w:rPr>
        <w:t xml:space="preserve"> </w:t>
      </w:r>
      <w:r w:rsidRPr="00441A36">
        <w:rPr>
          <w:rFonts w:ascii="Arial Black" w:hAnsi="Arial Black"/>
          <w:szCs w:val="20"/>
        </w:rPr>
        <w:t>A</w:t>
      </w:r>
      <w:r>
        <w:rPr>
          <w:rFonts w:ascii="Arial Black" w:hAnsi="Arial Black"/>
          <w:szCs w:val="20"/>
        </w:rPr>
        <w:t>TTACKING</w:t>
      </w:r>
    </w:p>
    <w:p w14:paraId="67E71D6F" w14:textId="2329FE55" w:rsidR="004951BE" w:rsidRDefault="004951BE" w:rsidP="007370FE">
      <w:pPr>
        <w:spacing w:after="120" w:line="257" w:lineRule="auto"/>
        <w:rPr>
          <w:rFonts w:ascii="Franklin Gothic Medium" w:hAnsi="Franklin Gothic Medium"/>
          <w:szCs w:val="20"/>
        </w:rPr>
      </w:pPr>
      <w:r>
        <w:rPr>
          <w:rFonts w:ascii="Franklin Gothic Medium" w:hAnsi="Franklin Gothic Medium"/>
          <w:noProof/>
          <w:szCs w:val="20"/>
        </w:rPr>
        <w:drawing>
          <wp:inline distT="0" distB="0" distL="0" distR="0" wp14:anchorId="480773D1" wp14:editId="26B1AADB">
            <wp:extent cx="4338320" cy="372110"/>
            <wp:effectExtent l="0" t="0" r="5080" b="889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8320" cy="372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B262D1" w14:textId="02E8C478" w:rsidR="000228C4" w:rsidRDefault="000228C4" w:rsidP="000228C4">
      <w:pPr>
        <w:spacing w:after="120" w:line="257" w:lineRule="auto"/>
        <w:rPr>
          <w:rFonts w:ascii="Arial Black" w:hAnsi="Arial Black"/>
          <w:szCs w:val="20"/>
        </w:rPr>
      </w:pPr>
      <w:r>
        <w:rPr>
          <w:rFonts w:ascii="Arial Black" w:hAnsi="Arial Black"/>
          <w:noProof/>
          <w:szCs w:val="20"/>
        </w:rPr>
        <w:drawing>
          <wp:inline distT="0" distB="0" distL="0" distR="0" wp14:anchorId="052FE6F7" wp14:editId="0291964D">
            <wp:extent cx="4343400" cy="2257425"/>
            <wp:effectExtent l="0" t="0" r="0" b="952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3400" cy="2257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1" w:name="_GoBack"/>
      <w:bookmarkEnd w:id="1"/>
    </w:p>
    <w:p w14:paraId="349FD54B" w14:textId="4AB9CB20" w:rsidR="004951BE" w:rsidRDefault="00441A36" w:rsidP="00441A36">
      <w:pPr>
        <w:shd w:val="clear" w:color="auto" w:fill="000000" w:themeFill="text1"/>
        <w:spacing w:after="120" w:line="257" w:lineRule="auto"/>
        <w:rPr>
          <w:rFonts w:ascii="Franklin Gothic Medium" w:hAnsi="Franklin Gothic Medium"/>
          <w:szCs w:val="20"/>
        </w:rPr>
      </w:pPr>
      <w:r>
        <w:rPr>
          <w:rFonts w:ascii="Arial Black" w:hAnsi="Arial Black"/>
          <w:szCs w:val="20"/>
        </w:rPr>
        <w:t xml:space="preserve"> DEFENDING</w:t>
      </w:r>
    </w:p>
    <w:p w14:paraId="36708F86" w14:textId="4AAED5AB" w:rsidR="004951BE" w:rsidRDefault="004951BE" w:rsidP="007370FE">
      <w:pPr>
        <w:spacing w:after="120" w:line="257" w:lineRule="auto"/>
        <w:rPr>
          <w:rFonts w:ascii="Franklin Gothic Medium" w:hAnsi="Franklin Gothic Medium"/>
          <w:szCs w:val="20"/>
        </w:rPr>
      </w:pPr>
      <w:r>
        <w:rPr>
          <w:rFonts w:ascii="Franklin Gothic Medium" w:hAnsi="Franklin Gothic Medium"/>
          <w:noProof/>
          <w:szCs w:val="20"/>
        </w:rPr>
        <w:drawing>
          <wp:inline distT="0" distB="0" distL="0" distR="0" wp14:anchorId="4AA34284" wp14:editId="2ED68477">
            <wp:extent cx="4338320" cy="1180465"/>
            <wp:effectExtent l="0" t="0" r="5080" b="63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8320" cy="1180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9AEF5C" w14:textId="77777777" w:rsidR="004951BE" w:rsidRPr="00CF1E4F" w:rsidRDefault="004951BE" w:rsidP="007370FE">
      <w:pPr>
        <w:spacing w:after="120" w:line="257" w:lineRule="auto"/>
        <w:rPr>
          <w:rFonts w:ascii="Franklin Gothic Medium" w:hAnsi="Franklin Gothic Medium"/>
          <w:szCs w:val="20"/>
        </w:rPr>
      </w:pPr>
    </w:p>
    <w:sectPr w:rsidR="004951BE" w:rsidRPr="00CF1E4F" w:rsidSect="006A7DA0">
      <w:footerReference w:type="default" r:id="rId15"/>
      <w:footerReference w:type="first" r:id="rId16"/>
      <w:pgSz w:w="15840" w:h="12240" w:orient="landscape"/>
      <w:pgMar w:top="720" w:right="720" w:bottom="720" w:left="720" w:header="0" w:footer="432" w:gutter="0"/>
      <w:cols w:num="2"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54B1D84" w14:textId="77777777" w:rsidR="00287C35" w:rsidRDefault="00287C35" w:rsidP="00873130">
      <w:pPr>
        <w:spacing w:after="0" w:line="240" w:lineRule="auto"/>
      </w:pPr>
      <w:r>
        <w:separator/>
      </w:r>
    </w:p>
  </w:endnote>
  <w:endnote w:type="continuationSeparator" w:id="0">
    <w:p w14:paraId="4F7C2654" w14:textId="77777777" w:rsidR="00287C35" w:rsidRDefault="00287C35" w:rsidP="0087313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Franklin Gothic Medium">
    <w:panose1 w:val="020B0603020102020204"/>
    <w:charset w:val="00"/>
    <w:family w:val="swiss"/>
    <w:pitch w:val="variable"/>
    <w:sig w:usb0="00000287" w:usb1="00000000" w:usb2="00000000" w:usb3="00000000" w:csb0="0000009F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22F83A6" w14:textId="4BDBC517" w:rsidR="00873130" w:rsidRDefault="00873130">
    <w:pPr>
      <w:pStyle w:val="Footer"/>
    </w:pPr>
    <w:r>
      <w:t xml:space="preserve">Fold in half like a </w:t>
    </w:r>
    <w:r w:rsidR="006A7DA0">
      <w:t>pamphlet</w:t>
    </w:r>
    <w:r>
      <w:t>!</w:t>
    </w:r>
    <w:r w:rsidR="006A7DA0">
      <w:t xml:space="preserve"> </w:t>
    </w:r>
    <w:r w:rsidR="006A7DA0" w:rsidRPr="006A7DA0">
      <w:rPr>
        <w:i/>
      </w:rPr>
      <w:t>(The Inside)</w:t>
    </w:r>
    <w:r>
      <w:tab/>
    </w:r>
    <w:r>
      <w:tab/>
    </w:r>
    <w:r>
      <w:tab/>
    </w:r>
    <w:r>
      <w:tab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33B161D" w14:textId="27E243BA" w:rsidR="006A7DA0" w:rsidRDefault="006A7DA0">
    <w:pPr>
      <w:pStyle w:val="Footer"/>
    </w:pPr>
    <w:r>
      <w:t xml:space="preserve">Fold in half like a pamphlet! </w:t>
    </w:r>
    <w:r w:rsidRPr="006A7DA0">
      <w:rPr>
        <w:i/>
      </w:rPr>
      <w:t>(The Outside)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99990AE" w14:textId="77777777" w:rsidR="00287C35" w:rsidRDefault="00287C35" w:rsidP="00873130">
      <w:pPr>
        <w:spacing w:after="0" w:line="240" w:lineRule="auto"/>
      </w:pPr>
      <w:r>
        <w:separator/>
      </w:r>
    </w:p>
  </w:footnote>
  <w:footnote w:type="continuationSeparator" w:id="0">
    <w:p w14:paraId="68C167B4" w14:textId="77777777" w:rsidR="00287C35" w:rsidRDefault="00287C35" w:rsidP="0087313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46404AB5"/>
    <w:multiLevelType w:val="hybridMultilevel"/>
    <w:tmpl w:val="A3FC958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63C7130E"/>
    <w:multiLevelType w:val="multilevel"/>
    <w:tmpl w:val="B1744DAE"/>
    <w:lvl w:ilvl="0">
      <w:start w:val="1"/>
      <w:numFmt w:val="decimal"/>
      <w:lvlText w:val="%1."/>
      <w:lvlJc w:val="left"/>
      <w:pPr>
        <w:ind w:left="1008" w:hanging="360"/>
      </w:pPr>
    </w:lvl>
    <w:lvl w:ilvl="1">
      <w:start w:val="1"/>
      <w:numFmt w:val="lowerLetter"/>
      <w:lvlText w:val="%2."/>
      <w:lvlJc w:val="left"/>
      <w:pPr>
        <w:ind w:left="1728" w:hanging="360"/>
      </w:pPr>
    </w:lvl>
    <w:lvl w:ilvl="2">
      <w:start w:val="1"/>
      <w:numFmt w:val="lowerRoman"/>
      <w:lvlText w:val="%3."/>
      <w:lvlJc w:val="right"/>
      <w:pPr>
        <w:ind w:left="2448" w:hanging="180"/>
      </w:pPr>
    </w:lvl>
    <w:lvl w:ilvl="3">
      <w:start w:val="1"/>
      <w:numFmt w:val="decimal"/>
      <w:lvlText w:val="%4."/>
      <w:lvlJc w:val="left"/>
      <w:pPr>
        <w:ind w:left="3168" w:hanging="360"/>
      </w:pPr>
      <w:rPr>
        <w:b/>
      </w:rPr>
    </w:lvl>
    <w:lvl w:ilvl="4">
      <w:start w:val="1"/>
      <w:numFmt w:val="lowerLetter"/>
      <w:lvlText w:val="%5."/>
      <w:lvlJc w:val="left"/>
      <w:pPr>
        <w:ind w:left="3888" w:hanging="360"/>
      </w:pPr>
    </w:lvl>
    <w:lvl w:ilvl="5">
      <w:start w:val="1"/>
      <w:numFmt w:val="lowerRoman"/>
      <w:lvlText w:val="%6."/>
      <w:lvlJc w:val="right"/>
      <w:pPr>
        <w:ind w:left="4608" w:hanging="180"/>
      </w:pPr>
    </w:lvl>
    <w:lvl w:ilvl="6">
      <w:start w:val="1"/>
      <w:numFmt w:val="decimal"/>
      <w:lvlText w:val="%7."/>
      <w:lvlJc w:val="left"/>
      <w:pPr>
        <w:ind w:left="5328" w:hanging="360"/>
      </w:pPr>
    </w:lvl>
    <w:lvl w:ilvl="7">
      <w:start w:val="1"/>
      <w:numFmt w:val="lowerLetter"/>
      <w:lvlText w:val="%8."/>
      <w:lvlJc w:val="left"/>
      <w:pPr>
        <w:ind w:left="6048" w:hanging="360"/>
      </w:pPr>
    </w:lvl>
    <w:lvl w:ilvl="8">
      <w:start w:val="1"/>
      <w:numFmt w:val="lowerRoman"/>
      <w:lvlText w:val="%9."/>
      <w:lvlJc w:val="right"/>
      <w:pPr>
        <w:ind w:left="6768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62C9A"/>
    <w:rsid w:val="000228C4"/>
    <w:rsid w:val="000D22EE"/>
    <w:rsid w:val="001B664A"/>
    <w:rsid w:val="00287C35"/>
    <w:rsid w:val="002F7BF3"/>
    <w:rsid w:val="00327AC0"/>
    <w:rsid w:val="003B4923"/>
    <w:rsid w:val="00441A36"/>
    <w:rsid w:val="00462C9A"/>
    <w:rsid w:val="004951BE"/>
    <w:rsid w:val="005957B9"/>
    <w:rsid w:val="005C1A9E"/>
    <w:rsid w:val="00616F1E"/>
    <w:rsid w:val="006A7DA0"/>
    <w:rsid w:val="00734F0F"/>
    <w:rsid w:val="007370FE"/>
    <w:rsid w:val="00756E13"/>
    <w:rsid w:val="007D3F46"/>
    <w:rsid w:val="0087149D"/>
    <w:rsid w:val="00873130"/>
    <w:rsid w:val="008E677B"/>
    <w:rsid w:val="008F56B7"/>
    <w:rsid w:val="008F6A3C"/>
    <w:rsid w:val="00A06FED"/>
    <w:rsid w:val="00A164E5"/>
    <w:rsid w:val="00B372B2"/>
    <w:rsid w:val="00B87625"/>
    <w:rsid w:val="00C07561"/>
    <w:rsid w:val="00C621EB"/>
    <w:rsid w:val="00CC59B6"/>
    <w:rsid w:val="00CF1247"/>
    <w:rsid w:val="00CF1E4F"/>
    <w:rsid w:val="00DA5D6C"/>
    <w:rsid w:val="00DC772D"/>
    <w:rsid w:val="00E37644"/>
    <w:rsid w:val="00F76356"/>
    <w:rsid w:val="00FA3295"/>
    <w:rsid w:val="00FA6F8A"/>
    <w:rsid w:val="00FB0C2D"/>
    <w:rsid w:val="00FF64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04CABA8"/>
  <w15:chartTrackingRefBased/>
  <w15:docId w15:val="{54F4E957-10D1-49E7-858F-51F1A99714B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7370FE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7370FE"/>
    <w:pPr>
      <w:spacing w:line="256" w:lineRule="auto"/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87313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73130"/>
  </w:style>
  <w:style w:type="paragraph" w:styleId="Footer">
    <w:name w:val="footer"/>
    <w:basedOn w:val="Normal"/>
    <w:link w:val="FooterChar"/>
    <w:uiPriority w:val="99"/>
    <w:unhideWhenUsed/>
    <w:rsid w:val="0087313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7313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2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375</Words>
  <Characters>2140</Characters>
  <Application>Microsoft Office Word</Application>
  <DocSecurity>0</DocSecurity>
  <Lines>17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John Welch</dc:creator>
  <cp:keywords/>
  <dc:description/>
  <cp:lastModifiedBy>SilentCandle</cp:lastModifiedBy>
  <cp:revision>2</cp:revision>
  <cp:lastPrinted>2018-08-02T04:00:00Z</cp:lastPrinted>
  <dcterms:created xsi:type="dcterms:W3CDTF">2018-08-02T05:42:00Z</dcterms:created>
  <dcterms:modified xsi:type="dcterms:W3CDTF">2018-08-02T05:42:00Z</dcterms:modified>
</cp:coreProperties>
</file>